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11C03" w14:textId="77777777" w:rsidR="00722F15" w:rsidRPr="00F76ECA" w:rsidRDefault="00722F15">
      <w:pPr>
        <w:jc w:val="center"/>
        <w:rPr>
          <w:rFonts w:ascii="Times New Roman" w:hAnsi="Times New Roman"/>
        </w:rPr>
      </w:pPr>
      <w:r w:rsidRPr="00F76ECA">
        <w:rPr>
          <w:rFonts w:ascii="Times New Roman" w:hAnsi="Times New Roman"/>
        </w:rPr>
        <w:t>JORDAN SCHOOL DISTRICT</w:t>
      </w:r>
    </w:p>
    <w:p w14:paraId="25EC8106" w14:textId="3A29FA1B" w:rsidR="00722F15" w:rsidRPr="00F76ECA" w:rsidRDefault="00E77BEB">
      <w:pPr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Anthony Godfrey</w:t>
      </w:r>
      <w:r w:rsidR="00722F15" w:rsidRPr="00F76ECA">
        <w:rPr>
          <w:rFonts w:ascii="Times New Roman" w:hAnsi="Times New Roman"/>
          <w:sz w:val="18"/>
        </w:rPr>
        <w:t>, Ed.D., Superintendent of Schools</w:t>
      </w:r>
    </w:p>
    <w:p w14:paraId="7D1E862A" w14:textId="77777777" w:rsidR="00722F15" w:rsidRPr="00F76ECA" w:rsidRDefault="008B77EF">
      <w:pPr>
        <w:jc w:val="center"/>
        <w:rPr>
          <w:rFonts w:ascii="Times New Roman" w:hAnsi="Times New Roman"/>
          <w:sz w:val="18"/>
        </w:rPr>
      </w:pPr>
      <w:r w:rsidRPr="00F76ECA">
        <w:rPr>
          <w:rFonts w:ascii="Times New Roman" w:hAnsi="Times New Roman"/>
          <w:sz w:val="18"/>
        </w:rPr>
        <w:t>West Jordan</w:t>
      </w:r>
      <w:r w:rsidR="00722F15" w:rsidRPr="00F76ECA">
        <w:rPr>
          <w:rFonts w:ascii="Times New Roman" w:hAnsi="Times New Roman"/>
          <w:sz w:val="18"/>
        </w:rPr>
        <w:t>, Utah</w:t>
      </w:r>
    </w:p>
    <w:p w14:paraId="170DE1EF" w14:textId="77777777" w:rsidR="00722F15" w:rsidRPr="00F76ECA" w:rsidRDefault="00722F15">
      <w:pPr>
        <w:jc w:val="center"/>
        <w:rPr>
          <w:rFonts w:ascii="Times New Roman" w:hAnsi="Times New Roman"/>
          <w:sz w:val="20"/>
        </w:rPr>
      </w:pPr>
    </w:p>
    <w:p w14:paraId="0AA15E3A" w14:textId="77777777" w:rsidR="00722F15" w:rsidRPr="00F76ECA" w:rsidRDefault="00722F15">
      <w:pPr>
        <w:pStyle w:val="Heading1"/>
        <w:rPr>
          <w:rFonts w:ascii="Times New Roman" w:hAnsi="Times New Roman"/>
        </w:rPr>
      </w:pPr>
      <w:r w:rsidRPr="00F76ECA">
        <w:rPr>
          <w:rFonts w:ascii="Times New Roman" w:hAnsi="Times New Roman"/>
        </w:rPr>
        <w:t>Intradistrict Communication</w:t>
      </w:r>
    </w:p>
    <w:p w14:paraId="6BA886B9" w14:textId="77777777" w:rsidR="00722F15" w:rsidRDefault="00722F15">
      <w:pPr>
        <w:rPr>
          <w:rFonts w:ascii="Geneva" w:hAnsi="Geneva"/>
          <w:b/>
          <w:sz w:val="40"/>
        </w:rPr>
      </w:pPr>
    </w:p>
    <w:p w14:paraId="31578D17" w14:textId="41AC3133" w:rsidR="006D666D" w:rsidRDefault="006D666D" w:rsidP="006D666D">
      <w:pPr>
        <w:rPr>
          <w:rFonts w:ascii="Times New Roman" w:hAnsi="Times New Roman"/>
        </w:rPr>
      </w:pPr>
      <w:r>
        <w:rPr>
          <w:rFonts w:ascii="Times New Roman" w:hAnsi="Times New Roman"/>
        </w:rPr>
        <w:t>DATE: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Thursday, </w:t>
      </w:r>
      <w:r w:rsidR="007C7313">
        <w:rPr>
          <w:rFonts w:ascii="Times New Roman" w:hAnsi="Times New Roman"/>
        </w:rPr>
        <w:t xml:space="preserve">February </w:t>
      </w:r>
      <w:r w:rsidR="0049628B">
        <w:rPr>
          <w:rFonts w:ascii="Times New Roman" w:hAnsi="Times New Roman"/>
        </w:rPr>
        <w:t>5</w:t>
      </w:r>
      <w:r>
        <w:rPr>
          <w:rFonts w:ascii="Times New Roman" w:hAnsi="Times New Roman"/>
        </w:rPr>
        <w:t>, 202</w:t>
      </w:r>
      <w:r w:rsidR="0049628B">
        <w:rPr>
          <w:rFonts w:ascii="Times New Roman" w:hAnsi="Times New Roman"/>
        </w:rPr>
        <w:t>6</w:t>
      </w:r>
    </w:p>
    <w:p w14:paraId="06CC740A" w14:textId="77777777" w:rsidR="006D666D" w:rsidRDefault="006D666D" w:rsidP="006D666D">
      <w:pPr>
        <w:rPr>
          <w:rFonts w:ascii="Times New Roman" w:hAnsi="Times New Roman"/>
        </w:rPr>
      </w:pPr>
    </w:p>
    <w:p w14:paraId="6C8C5E73" w14:textId="3EF2C412" w:rsidR="006D666D" w:rsidRDefault="006D666D" w:rsidP="006D666D">
      <w:pPr>
        <w:rPr>
          <w:rFonts w:ascii="Times New Roman" w:hAnsi="Times New Roman"/>
        </w:rPr>
      </w:pPr>
      <w:r>
        <w:rPr>
          <w:rFonts w:ascii="Times New Roman" w:hAnsi="Times New Roman"/>
        </w:rPr>
        <w:t>TO: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All High School Administrators</w:t>
      </w:r>
      <w:r>
        <w:rPr>
          <w:rFonts w:ascii="Times New Roman" w:hAnsi="Times New Roman"/>
        </w:rPr>
        <w:tab/>
      </w:r>
    </w:p>
    <w:p w14:paraId="6010522B" w14:textId="77777777" w:rsidR="006D666D" w:rsidRDefault="006D666D" w:rsidP="006D666D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6D2D2724" w14:textId="77777777" w:rsidR="006D666D" w:rsidRDefault="006D666D" w:rsidP="006D666D">
      <w:pPr>
        <w:rPr>
          <w:rFonts w:ascii="Times New Roman" w:hAnsi="Times New Roman"/>
        </w:rPr>
      </w:pPr>
      <w:r>
        <w:rPr>
          <w:rFonts w:ascii="Times New Roman" w:hAnsi="Times New Roman"/>
        </w:rPr>
        <w:t>FROM:</w:t>
      </w:r>
      <w:r>
        <w:rPr>
          <w:rFonts w:ascii="Times New Roman" w:hAnsi="Times New Roman"/>
        </w:rPr>
        <w:tab/>
        <w:t>Carolyn Gough, Administrator of Teaching and Learning</w:t>
      </w:r>
    </w:p>
    <w:p w14:paraId="78438304" w14:textId="77777777" w:rsidR="006D666D" w:rsidRDefault="006D666D" w:rsidP="006D666D">
      <w:pPr>
        <w:rPr>
          <w:rFonts w:ascii="Times New Roman" w:hAnsi="Times New Roman"/>
          <w:noProof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noProof/>
        </w:rPr>
        <w:t>Ben Jameson, Director of Evaluation, Research and Accountability</w:t>
      </w:r>
    </w:p>
    <w:p w14:paraId="510622DE" w14:textId="77777777" w:rsidR="006D666D" w:rsidRDefault="006D666D" w:rsidP="006D666D">
      <w:pPr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</w:p>
    <w:p w14:paraId="73748692" w14:textId="77777777" w:rsidR="006D666D" w:rsidRDefault="006D666D" w:rsidP="006D666D">
      <w:pPr>
        <w:ind w:left="1440" w:hanging="1440"/>
      </w:pPr>
      <w:r>
        <w:t>SUBJECT:</w:t>
      </w:r>
      <w:r>
        <w:tab/>
        <w:t xml:space="preserve">Tableau Dashboards for </w:t>
      </w:r>
      <w:proofErr w:type="spellStart"/>
      <w:r>
        <w:t>Trustlands</w:t>
      </w:r>
      <w:proofErr w:type="spellEnd"/>
      <w:r>
        <w:t xml:space="preserve"> and TSSA Planning and Reporting</w:t>
      </w:r>
    </w:p>
    <w:p w14:paraId="11C39187" w14:textId="553CB9AA" w:rsidR="00E60782" w:rsidRDefault="00914353" w:rsidP="002323E4">
      <w:pPr>
        <w:ind w:left="1440" w:hanging="1440"/>
      </w:pPr>
      <w:r>
        <w:t>________________________________________________________________________</w:t>
      </w:r>
      <w:r w:rsidR="00E41FB5">
        <w:t>________</w:t>
      </w:r>
    </w:p>
    <w:p w14:paraId="16B2AD0E" w14:textId="7F1C27F8" w:rsidR="002023F7" w:rsidRDefault="002023F7"/>
    <w:p w14:paraId="24363B91" w14:textId="6F59C17F" w:rsidR="004B74F3" w:rsidRPr="00FD6161" w:rsidRDefault="004B74F3" w:rsidP="004B74F3">
      <w:pPr>
        <w:pStyle w:val="NormalWeb"/>
        <w:spacing w:before="0" w:beforeAutospacing="0" w:after="0" w:afterAutospacing="0"/>
      </w:pPr>
      <w:r w:rsidRPr="00FD6161">
        <w:rPr>
          <w:color w:val="000000"/>
        </w:rPr>
        <w:t xml:space="preserve">The following Tableau dashboards may be helpful to </w:t>
      </w:r>
      <w:r>
        <w:rPr>
          <w:color w:val="000000"/>
        </w:rPr>
        <w:t>school administrators</w:t>
      </w:r>
      <w:r w:rsidRPr="00FD6161">
        <w:rPr>
          <w:color w:val="000000"/>
        </w:rPr>
        <w:t xml:space="preserve"> as </w:t>
      </w:r>
      <w:r>
        <w:rPr>
          <w:color w:val="000000"/>
        </w:rPr>
        <w:t>they plan</w:t>
      </w:r>
      <w:r w:rsidRPr="00FD6161">
        <w:rPr>
          <w:color w:val="000000"/>
        </w:rPr>
        <w:t xml:space="preserve"> for the 202</w:t>
      </w:r>
      <w:r w:rsidR="0049628B">
        <w:rPr>
          <w:color w:val="000000"/>
        </w:rPr>
        <w:t>6-27</w:t>
      </w:r>
      <w:r w:rsidRPr="00FD6161">
        <w:rPr>
          <w:color w:val="000000"/>
        </w:rPr>
        <w:t xml:space="preserve"> school year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Trustlands</w:t>
      </w:r>
      <w:proofErr w:type="spellEnd"/>
      <w:r>
        <w:rPr>
          <w:color w:val="000000"/>
        </w:rPr>
        <w:t xml:space="preserve"> and TSSA plans</w:t>
      </w:r>
      <w:r w:rsidRPr="00FD6161">
        <w:rPr>
          <w:color w:val="000000"/>
        </w:rPr>
        <w:t xml:space="preserve">.  As you look at each of these dashboards, </w:t>
      </w:r>
      <w:r w:rsidRPr="00FD6161">
        <w:rPr>
          <w:i/>
          <w:iCs/>
          <w:color w:val="000000"/>
        </w:rPr>
        <w:t>please remember to change the School Name filter to your school.</w:t>
      </w:r>
    </w:p>
    <w:p w14:paraId="3EE94797" w14:textId="77777777" w:rsidR="006D666D" w:rsidRDefault="006D666D" w:rsidP="006D666D">
      <w:pPr>
        <w:rPr>
          <w:rFonts w:ascii="Times New Roman" w:hAnsi="Times New Roman"/>
          <w:b/>
          <w:bCs/>
          <w:color w:val="000000"/>
          <w:szCs w:val="24"/>
        </w:rPr>
        <w:sectPr w:rsidR="006D666D" w:rsidSect="003C2488">
          <w:pgSz w:w="12240" w:h="15840"/>
          <w:pgMar w:top="720" w:right="1296" w:bottom="1296" w:left="1296" w:header="720" w:footer="720" w:gutter="0"/>
          <w:cols w:space="720"/>
        </w:sectPr>
      </w:pPr>
      <w:r w:rsidRPr="006D666D">
        <w:rPr>
          <w:rFonts w:ascii="Times New Roman" w:hAnsi="Times New Roman"/>
          <w:szCs w:val="24"/>
        </w:rPr>
        <w:br/>
      </w:r>
    </w:p>
    <w:p w14:paraId="3A39A707" w14:textId="5B0A8DA8" w:rsidR="006D666D" w:rsidRPr="006D666D" w:rsidRDefault="006D666D" w:rsidP="006D666D">
      <w:pPr>
        <w:rPr>
          <w:rFonts w:ascii="Times New Roman" w:hAnsi="Times New Roman"/>
          <w:sz w:val="28"/>
          <w:szCs w:val="28"/>
        </w:rPr>
      </w:pPr>
      <w:r w:rsidRPr="006D666D">
        <w:rPr>
          <w:rFonts w:ascii="Times New Roman" w:hAnsi="Times New Roman"/>
          <w:b/>
          <w:bCs/>
          <w:color w:val="000000"/>
          <w:sz w:val="28"/>
          <w:szCs w:val="28"/>
        </w:rPr>
        <w:t>Assessments:</w:t>
      </w:r>
    </w:p>
    <w:p w14:paraId="50C99BB9" w14:textId="77777777" w:rsidR="006D666D" w:rsidRPr="006D666D" w:rsidRDefault="006D666D" w:rsidP="006D666D">
      <w:pPr>
        <w:rPr>
          <w:rFonts w:ascii="Times New Roman" w:hAnsi="Times New Roman"/>
          <w:szCs w:val="24"/>
        </w:rPr>
      </w:pPr>
    </w:p>
    <w:p w14:paraId="6167DC6D" w14:textId="6FC7A505" w:rsidR="006D666D" w:rsidRPr="006D666D" w:rsidRDefault="006D666D" w:rsidP="006D666D">
      <w:pPr>
        <w:pStyle w:val="NormalWeb"/>
        <w:spacing w:before="0" w:beforeAutospacing="0" w:after="0" w:afterAutospacing="0"/>
      </w:pPr>
      <w:hyperlink r:id="rId5" w:anchor="/site/benstableau/workbooks/2568388?:origin=card_share_link" w:history="1">
        <w:r w:rsidRPr="009140F7">
          <w:rPr>
            <w:rStyle w:val="Hyperlink"/>
          </w:rPr>
          <w:t>ACT (11th Gr</w:t>
        </w:r>
        <w:r w:rsidRPr="009140F7">
          <w:rPr>
            <w:rStyle w:val="Hyperlink"/>
          </w:rPr>
          <w:t>a</w:t>
        </w:r>
        <w:r w:rsidRPr="009140F7">
          <w:rPr>
            <w:rStyle w:val="Hyperlink"/>
          </w:rPr>
          <w:t>de Administration)</w:t>
        </w:r>
      </w:hyperlink>
    </w:p>
    <w:p w14:paraId="688021BA" w14:textId="77777777" w:rsidR="006D666D" w:rsidRPr="006D666D" w:rsidRDefault="006D666D" w:rsidP="006D666D">
      <w:pPr>
        <w:rPr>
          <w:rFonts w:ascii="Times New Roman" w:hAnsi="Times New Roman"/>
          <w:szCs w:val="24"/>
        </w:rPr>
      </w:pPr>
    </w:p>
    <w:p w14:paraId="3E0EBB22" w14:textId="729D9BAA" w:rsidR="006D666D" w:rsidRPr="006D666D" w:rsidRDefault="009140F7" w:rsidP="006D666D">
      <w:pPr>
        <w:pStyle w:val="NormalWeb"/>
        <w:spacing w:before="0" w:beforeAutospacing="0" w:after="0" w:afterAutospacing="0"/>
      </w:pPr>
      <w:hyperlink r:id="rId6" w:anchor="/site/benstableau/workbooks/2524896?:origin=card_share_link" w:history="1">
        <w:r w:rsidRPr="009140F7">
          <w:rPr>
            <w:rStyle w:val="Hyperlink"/>
          </w:rPr>
          <w:t>Utah Aspire Pl</w:t>
        </w:r>
        <w:r w:rsidRPr="009140F7">
          <w:rPr>
            <w:rStyle w:val="Hyperlink"/>
          </w:rPr>
          <w:t>u</w:t>
        </w:r>
        <w:r w:rsidRPr="009140F7">
          <w:rPr>
            <w:rStyle w:val="Hyperlink"/>
          </w:rPr>
          <w:t>s Proficiency and Growth</w:t>
        </w:r>
      </w:hyperlink>
    </w:p>
    <w:p w14:paraId="562DECE1" w14:textId="77777777" w:rsidR="006D666D" w:rsidRPr="006D666D" w:rsidRDefault="006D666D" w:rsidP="006D666D">
      <w:pPr>
        <w:rPr>
          <w:rFonts w:ascii="Times New Roman" w:hAnsi="Times New Roman"/>
          <w:szCs w:val="24"/>
        </w:rPr>
      </w:pPr>
    </w:p>
    <w:p w14:paraId="46E4C930" w14:textId="61611BAC" w:rsidR="006D666D" w:rsidRPr="006D666D" w:rsidRDefault="0049628B" w:rsidP="006D666D">
      <w:pPr>
        <w:rPr>
          <w:rFonts w:ascii="Times New Roman" w:hAnsi="Times New Roman"/>
          <w:szCs w:val="24"/>
        </w:rPr>
      </w:pPr>
      <w:hyperlink r:id="rId7" w:history="1">
        <w:r w:rsidRPr="001747B0">
          <w:rPr>
            <w:rStyle w:val="Hyperlink"/>
          </w:rPr>
          <w:t>WIDA ACCESS Pr</w:t>
        </w:r>
        <w:r w:rsidRPr="001747B0">
          <w:rPr>
            <w:rStyle w:val="Hyperlink"/>
          </w:rPr>
          <w:t>o</w:t>
        </w:r>
        <w:r w:rsidRPr="001747B0">
          <w:rPr>
            <w:rStyle w:val="Hyperlink"/>
          </w:rPr>
          <w:t>ficiency and Growth</w:t>
        </w:r>
      </w:hyperlink>
      <w:r w:rsidRPr="0054201F">
        <w:rPr>
          <w:rFonts w:ascii="Times New Roman" w:hAnsi="Times New Roman"/>
          <w:szCs w:val="24"/>
        </w:rPr>
        <w:br/>
      </w:r>
    </w:p>
    <w:p w14:paraId="52071C44" w14:textId="45BE4EAA" w:rsidR="006D666D" w:rsidRPr="006D666D" w:rsidRDefault="006D666D" w:rsidP="006D666D">
      <w:pPr>
        <w:pStyle w:val="NormalWeb"/>
        <w:spacing w:before="0" w:beforeAutospacing="0" w:after="0" w:afterAutospacing="0"/>
      </w:pPr>
      <w:hyperlink r:id="rId8" w:history="1">
        <w:r w:rsidRPr="009140F7">
          <w:rPr>
            <w:rStyle w:val="Hyperlink"/>
          </w:rPr>
          <w:t>AP Distribution o</w:t>
        </w:r>
        <w:r w:rsidRPr="009140F7">
          <w:rPr>
            <w:rStyle w:val="Hyperlink"/>
          </w:rPr>
          <w:t>f</w:t>
        </w:r>
        <w:r w:rsidRPr="009140F7">
          <w:rPr>
            <w:rStyle w:val="Hyperlink"/>
          </w:rPr>
          <w:t xml:space="preserve"> Scores and Pass Rates</w:t>
        </w:r>
      </w:hyperlink>
    </w:p>
    <w:p w14:paraId="6C5E1C3A" w14:textId="77777777" w:rsidR="0049628B" w:rsidRDefault="006D666D" w:rsidP="0049628B">
      <w:pPr>
        <w:spacing w:after="240"/>
        <w:rPr>
          <w:b/>
          <w:bCs/>
          <w:color w:val="000000"/>
          <w:sz w:val="28"/>
          <w:szCs w:val="28"/>
        </w:rPr>
      </w:pPr>
      <w:r w:rsidRPr="006D666D">
        <w:rPr>
          <w:rFonts w:ascii="Times New Roman" w:hAnsi="Times New Roman"/>
          <w:szCs w:val="24"/>
        </w:rPr>
        <w:br/>
      </w:r>
    </w:p>
    <w:p w14:paraId="6C4BAADC" w14:textId="16058222" w:rsidR="006D666D" w:rsidRPr="006D666D" w:rsidRDefault="006D666D" w:rsidP="0049628B">
      <w:pPr>
        <w:spacing w:after="240"/>
        <w:rPr>
          <w:sz w:val="28"/>
          <w:szCs w:val="28"/>
        </w:rPr>
      </w:pPr>
      <w:r w:rsidRPr="006D666D">
        <w:rPr>
          <w:b/>
          <w:bCs/>
          <w:color w:val="000000"/>
          <w:sz w:val="28"/>
          <w:szCs w:val="28"/>
        </w:rPr>
        <w:t>Other Relevant Data</w:t>
      </w:r>
    </w:p>
    <w:p w14:paraId="07A76D91" w14:textId="0DAE9A3F" w:rsidR="006D666D" w:rsidRPr="006D666D" w:rsidRDefault="009140F7" w:rsidP="006D666D">
      <w:pPr>
        <w:pStyle w:val="NormalWeb"/>
        <w:spacing w:before="0" w:beforeAutospacing="0" w:after="0" w:afterAutospacing="0"/>
      </w:pPr>
      <w:hyperlink r:id="rId9" w:anchor="/site/benstableau/workbooks/1826626?:origin=card_share_link" w:history="1">
        <w:r w:rsidRPr="009140F7">
          <w:rPr>
            <w:rStyle w:val="Hyperlink"/>
          </w:rPr>
          <w:t>Advanced Course Enroll</w:t>
        </w:r>
        <w:r w:rsidRPr="009140F7">
          <w:rPr>
            <w:rStyle w:val="Hyperlink"/>
          </w:rPr>
          <w:t>m</w:t>
        </w:r>
        <w:r w:rsidRPr="009140F7">
          <w:rPr>
            <w:rStyle w:val="Hyperlink"/>
          </w:rPr>
          <w:t>ents Over Time</w:t>
        </w:r>
      </w:hyperlink>
    </w:p>
    <w:p w14:paraId="3D22FA57" w14:textId="77777777" w:rsidR="006D666D" w:rsidRPr="006D666D" w:rsidRDefault="006D666D" w:rsidP="006D666D">
      <w:pPr>
        <w:rPr>
          <w:rFonts w:ascii="Times New Roman" w:hAnsi="Times New Roman"/>
          <w:szCs w:val="24"/>
        </w:rPr>
      </w:pPr>
    </w:p>
    <w:p w14:paraId="26D09F7C" w14:textId="77777777" w:rsidR="009140F7" w:rsidRPr="0054201F" w:rsidRDefault="009140F7" w:rsidP="009140F7">
      <w:pPr>
        <w:pStyle w:val="NormalWeb"/>
        <w:spacing w:before="0" w:beforeAutospacing="0" w:after="0" w:afterAutospacing="0"/>
      </w:pPr>
      <w:hyperlink r:id="rId10" w:anchor="/site/benstableau/projects/136344?:origin=card_share_link" w:history="1">
        <w:r w:rsidRPr="00643DC1">
          <w:rPr>
            <w:rStyle w:val="Hyperlink"/>
          </w:rPr>
          <w:t>Atten</w:t>
        </w:r>
        <w:r w:rsidRPr="00643DC1">
          <w:rPr>
            <w:rStyle w:val="Hyperlink"/>
          </w:rPr>
          <w:t>d</w:t>
        </w:r>
        <w:r w:rsidRPr="00643DC1">
          <w:rPr>
            <w:rStyle w:val="Hyperlink"/>
          </w:rPr>
          <w:t>ance</w:t>
        </w:r>
      </w:hyperlink>
    </w:p>
    <w:p w14:paraId="2C83127E" w14:textId="77777777" w:rsidR="009140F7" w:rsidRPr="0054201F" w:rsidRDefault="009140F7" w:rsidP="009140F7">
      <w:pPr>
        <w:rPr>
          <w:rFonts w:ascii="Times New Roman" w:hAnsi="Times New Roman"/>
          <w:szCs w:val="24"/>
        </w:rPr>
      </w:pPr>
    </w:p>
    <w:p w14:paraId="3B693953" w14:textId="77777777" w:rsidR="009140F7" w:rsidRPr="0054201F" w:rsidRDefault="009140F7" w:rsidP="009140F7">
      <w:pPr>
        <w:pStyle w:val="NormalWeb"/>
        <w:spacing w:before="0" w:beforeAutospacing="0" w:after="0" w:afterAutospacing="0"/>
      </w:pPr>
      <w:hyperlink r:id="rId11" w:anchor="/site/benstableau/workbooks/1716392?:origin=card_share_link" w:history="1">
        <w:r w:rsidRPr="00643DC1">
          <w:rPr>
            <w:rStyle w:val="Hyperlink"/>
          </w:rPr>
          <w:t>Behavior</w:t>
        </w:r>
        <w:r w:rsidRPr="00643DC1">
          <w:rPr>
            <w:rStyle w:val="Hyperlink"/>
          </w:rPr>
          <w:t xml:space="preserve"> </w:t>
        </w:r>
        <w:r w:rsidRPr="00643DC1">
          <w:rPr>
            <w:rStyle w:val="Hyperlink"/>
          </w:rPr>
          <w:t>&amp; Discipline</w:t>
        </w:r>
      </w:hyperlink>
    </w:p>
    <w:p w14:paraId="4EC8FEEA" w14:textId="77777777" w:rsidR="009140F7" w:rsidRPr="0054201F" w:rsidRDefault="009140F7" w:rsidP="009140F7">
      <w:pPr>
        <w:rPr>
          <w:rFonts w:ascii="Times New Roman" w:hAnsi="Times New Roman"/>
          <w:szCs w:val="24"/>
        </w:rPr>
      </w:pPr>
    </w:p>
    <w:p w14:paraId="0FE84814" w14:textId="77777777" w:rsidR="009140F7" w:rsidRPr="0054201F" w:rsidRDefault="009140F7" w:rsidP="009140F7">
      <w:pPr>
        <w:pStyle w:val="NormalWeb"/>
        <w:spacing w:before="0" w:beforeAutospacing="0" w:after="0" w:afterAutospacing="0"/>
      </w:pPr>
      <w:hyperlink r:id="rId12" w:history="1">
        <w:r w:rsidRPr="00643DC1">
          <w:rPr>
            <w:rStyle w:val="Hyperlink"/>
          </w:rPr>
          <w:t>Demo</w:t>
        </w:r>
        <w:r w:rsidRPr="00643DC1">
          <w:rPr>
            <w:rStyle w:val="Hyperlink"/>
          </w:rPr>
          <w:t>g</w:t>
        </w:r>
        <w:r w:rsidRPr="00643DC1">
          <w:rPr>
            <w:rStyle w:val="Hyperlink"/>
          </w:rPr>
          <w:t>raphics</w:t>
        </w:r>
      </w:hyperlink>
    </w:p>
    <w:p w14:paraId="5D21DE69" w14:textId="77777777" w:rsidR="009140F7" w:rsidRPr="0054201F" w:rsidRDefault="009140F7" w:rsidP="009140F7">
      <w:pPr>
        <w:rPr>
          <w:rFonts w:ascii="Times New Roman" w:hAnsi="Times New Roman"/>
          <w:szCs w:val="24"/>
        </w:rPr>
      </w:pPr>
    </w:p>
    <w:p w14:paraId="775E565B" w14:textId="77777777" w:rsidR="009140F7" w:rsidRDefault="009140F7" w:rsidP="009140F7">
      <w:pPr>
        <w:pStyle w:val="NormalWeb"/>
        <w:spacing w:before="0" w:beforeAutospacing="0" w:after="0" w:afterAutospacing="0"/>
      </w:pPr>
      <w:hyperlink r:id="rId13" w:anchor="/site/benstableau/workbooks/1970608?:origin=card_share_link" w:history="1">
        <w:r w:rsidRPr="0054201F">
          <w:rPr>
            <w:rStyle w:val="Hyperlink"/>
            <w:color w:val="1155CC"/>
          </w:rPr>
          <w:t>Gra</w:t>
        </w:r>
        <w:r w:rsidRPr="0054201F">
          <w:rPr>
            <w:rStyle w:val="Hyperlink"/>
            <w:color w:val="1155CC"/>
          </w:rPr>
          <w:t>d</w:t>
        </w:r>
        <w:r w:rsidRPr="0054201F">
          <w:rPr>
            <w:rStyle w:val="Hyperlink"/>
            <w:color w:val="1155CC"/>
          </w:rPr>
          <w:t>es</w:t>
        </w:r>
      </w:hyperlink>
    </w:p>
    <w:p w14:paraId="517EF2CE" w14:textId="77777777" w:rsidR="006D666D" w:rsidRPr="006D666D" w:rsidRDefault="006D666D" w:rsidP="006D666D">
      <w:pPr>
        <w:rPr>
          <w:rFonts w:ascii="Times New Roman" w:hAnsi="Times New Roman"/>
          <w:szCs w:val="24"/>
        </w:rPr>
      </w:pPr>
    </w:p>
    <w:p w14:paraId="0E35A1B4" w14:textId="10DD4D1C" w:rsidR="006D666D" w:rsidRDefault="006D666D" w:rsidP="006D666D">
      <w:pPr>
        <w:pStyle w:val="NormalWeb"/>
        <w:spacing w:before="0" w:beforeAutospacing="0" w:after="0" w:afterAutospacing="0"/>
      </w:pPr>
      <w:hyperlink r:id="rId14" w:history="1">
        <w:r w:rsidRPr="009140F7">
          <w:rPr>
            <w:rStyle w:val="Hyperlink"/>
          </w:rPr>
          <w:t>Graduation and Dro</w:t>
        </w:r>
        <w:r w:rsidRPr="009140F7">
          <w:rPr>
            <w:rStyle w:val="Hyperlink"/>
          </w:rPr>
          <w:t>p</w:t>
        </w:r>
        <w:r w:rsidRPr="009140F7">
          <w:rPr>
            <w:rStyle w:val="Hyperlink"/>
          </w:rPr>
          <w:t>out Rates</w:t>
        </w:r>
      </w:hyperlink>
    </w:p>
    <w:p w14:paraId="436FC8CE" w14:textId="77777777" w:rsidR="0049628B" w:rsidRDefault="0049628B" w:rsidP="006D666D">
      <w:pPr>
        <w:pStyle w:val="NormalWeb"/>
        <w:spacing w:before="0" w:beforeAutospacing="0" w:after="0" w:afterAutospacing="0"/>
      </w:pPr>
    </w:p>
    <w:p w14:paraId="47A2BB52" w14:textId="6FF9D69E" w:rsidR="009140F7" w:rsidRPr="006D666D" w:rsidRDefault="009140F7" w:rsidP="006D666D">
      <w:pPr>
        <w:pStyle w:val="NormalWeb"/>
        <w:spacing w:before="0" w:beforeAutospacing="0" w:after="0" w:afterAutospacing="0"/>
      </w:pPr>
      <w:hyperlink r:id="rId15" w:anchor="/site/benstableau/workbooks/2287846?:origin=card_share_link" w:history="1">
        <w:r w:rsidRPr="009140F7">
          <w:rPr>
            <w:rStyle w:val="Hyperlink"/>
          </w:rPr>
          <w:t xml:space="preserve">Graduation Rates, </w:t>
        </w:r>
        <w:r w:rsidRPr="009140F7">
          <w:rPr>
            <w:rStyle w:val="Hyperlink"/>
          </w:rPr>
          <w:t>C</w:t>
        </w:r>
        <w:r w:rsidRPr="009140F7">
          <w:rPr>
            <w:rStyle w:val="Hyperlink"/>
          </w:rPr>
          <w:t>ompare by Student Group</w:t>
        </w:r>
      </w:hyperlink>
    </w:p>
    <w:p w14:paraId="3A893A34" w14:textId="77777777" w:rsidR="006D666D" w:rsidRDefault="006D666D" w:rsidP="006D666D"/>
    <w:p w14:paraId="7328005E" w14:textId="77777777" w:rsidR="009140F7" w:rsidRDefault="009140F7" w:rsidP="009140F7">
      <w:pPr>
        <w:pStyle w:val="NormalWeb"/>
        <w:spacing w:before="0" w:beforeAutospacing="0" w:after="0" w:afterAutospacing="0"/>
      </w:pPr>
      <w:hyperlink r:id="rId16" w:history="1">
        <w:r w:rsidRPr="00643DC1">
          <w:rPr>
            <w:rStyle w:val="Hyperlink"/>
          </w:rPr>
          <w:t>State’s Dat</w:t>
        </w:r>
        <w:r w:rsidRPr="00643DC1">
          <w:rPr>
            <w:rStyle w:val="Hyperlink"/>
          </w:rPr>
          <w:t>a</w:t>
        </w:r>
        <w:r w:rsidRPr="00643DC1">
          <w:rPr>
            <w:rStyle w:val="Hyperlink"/>
          </w:rPr>
          <w:t xml:space="preserve"> Gateway</w:t>
        </w:r>
      </w:hyperlink>
    </w:p>
    <w:p w14:paraId="60A2FC93" w14:textId="77777777" w:rsidR="009140F7" w:rsidRDefault="009140F7" w:rsidP="009140F7">
      <w:pPr>
        <w:pStyle w:val="NormalWeb"/>
        <w:spacing w:before="0" w:beforeAutospacing="0" w:after="0" w:afterAutospacing="0"/>
      </w:pPr>
    </w:p>
    <w:p w14:paraId="327764CC" w14:textId="77777777" w:rsidR="0049628B" w:rsidRDefault="009140F7" w:rsidP="009140F7">
      <w:pPr>
        <w:pStyle w:val="NormalWeb"/>
        <w:spacing w:before="0" w:beforeAutospacing="0" w:after="0" w:afterAutospacing="0"/>
        <w:sectPr w:rsidR="0049628B" w:rsidSect="006D666D">
          <w:type w:val="continuous"/>
          <w:pgSz w:w="12240" w:h="15840"/>
          <w:pgMar w:top="720" w:right="1296" w:bottom="1296" w:left="1296" w:header="720" w:footer="720" w:gutter="0"/>
          <w:cols w:num="2" w:sep="1" w:space="720"/>
        </w:sectPr>
      </w:pPr>
      <w:hyperlink r:id="rId17" w:history="1">
        <w:r w:rsidRPr="00643DC1">
          <w:rPr>
            <w:rStyle w:val="Hyperlink"/>
          </w:rPr>
          <w:t>School Re</w:t>
        </w:r>
        <w:r w:rsidRPr="00643DC1">
          <w:rPr>
            <w:rStyle w:val="Hyperlink"/>
          </w:rPr>
          <w:t>p</w:t>
        </w:r>
        <w:r w:rsidRPr="00643DC1">
          <w:rPr>
            <w:rStyle w:val="Hyperlink"/>
          </w:rPr>
          <w:t>ort Cards</w:t>
        </w:r>
      </w:hyperlink>
    </w:p>
    <w:p w14:paraId="67C078EE" w14:textId="77777777" w:rsidR="009140F7" w:rsidRDefault="009140F7" w:rsidP="009140F7">
      <w:pPr>
        <w:pStyle w:val="NormalWeb"/>
        <w:spacing w:before="0" w:beforeAutospacing="0" w:after="0" w:afterAutospacing="0"/>
      </w:pPr>
    </w:p>
    <w:p w14:paraId="5DEC2105" w14:textId="77777777" w:rsidR="009140F7" w:rsidRDefault="009140F7" w:rsidP="009140F7">
      <w:pPr>
        <w:pStyle w:val="NormalWeb"/>
        <w:spacing w:before="0" w:beforeAutospacing="0" w:after="0" w:afterAutospacing="0"/>
      </w:pPr>
    </w:p>
    <w:p w14:paraId="70471CC7" w14:textId="77777777" w:rsidR="009140F7" w:rsidRDefault="009140F7" w:rsidP="006D666D"/>
    <w:p w14:paraId="2F98644B" w14:textId="1B8BA93F" w:rsidR="0056106E" w:rsidRDefault="0056106E" w:rsidP="0056106E"/>
    <w:sectPr w:rsidR="0056106E" w:rsidSect="0049628B">
      <w:type w:val="continuous"/>
      <w:pgSz w:w="12240" w:h="15840"/>
      <w:pgMar w:top="720" w:right="1296" w:bottom="1296" w:left="1296" w:header="720" w:footer="720" w:gutter="0"/>
      <w:cols w:sep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51D98"/>
    <w:multiLevelType w:val="multilevel"/>
    <w:tmpl w:val="142C4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E70F90"/>
    <w:multiLevelType w:val="hybridMultilevel"/>
    <w:tmpl w:val="786C6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D01E0"/>
    <w:multiLevelType w:val="multilevel"/>
    <w:tmpl w:val="2C9C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51441B"/>
    <w:multiLevelType w:val="hybridMultilevel"/>
    <w:tmpl w:val="1A7EC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B5A6D"/>
    <w:multiLevelType w:val="multilevel"/>
    <w:tmpl w:val="A7C49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A6728D"/>
    <w:multiLevelType w:val="multilevel"/>
    <w:tmpl w:val="C802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446903"/>
    <w:multiLevelType w:val="hybridMultilevel"/>
    <w:tmpl w:val="EA30E7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A7D08"/>
    <w:multiLevelType w:val="hybridMultilevel"/>
    <w:tmpl w:val="F35C9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157BB"/>
    <w:multiLevelType w:val="hybridMultilevel"/>
    <w:tmpl w:val="DA48A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8223A"/>
    <w:multiLevelType w:val="multilevel"/>
    <w:tmpl w:val="C802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0B0707"/>
    <w:multiLevelType w:val="hybridMultilevel"/>
    <w:tmpl w:val="9BFEE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F0B2E"/>
    <w:multiLevelType w:val="multilevel"/>
    <w:tmpl w:val="36BE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5A6BCB"/>
    <w:multiLevelType w:val="hybridMultilevel"/>
    <w:tmpl w:val="24EA732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62A80245"/>
    <w:multiLevelType w:val="multilevel"/>
    <w:tmpl w:val="91E46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C82DD2"/>
    <w:multiLevelType w:val="multilevel"/>
    <w:tmpl w:val="353EE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E97E4D"/>
    <w:multiLevelType w:val="hybridMultilevel"/>
    <w:tmpl w:val="4DB47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651DF1"/>
    <w:multiLevelType w:val="hybridMultilevel"/>
    <w:tmpl w:val="CE52A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F5444D"/>
    <w:multiLevelType w:val="hybridMultilevel"/>
    <w:tmpl w:val="0D76A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075772">
    <w:abstractNumId w:val="6"/>
  </w:num>
  <w:num w:numId="2" w16cid:durableId="1403409967">
    <w:abstractNumId w:val="10"/>
  </w:num>
  <w:num w:numId="3" w16cid:durableId="373315234">
    <w:abstractNumId w:val="1"/>
  </w:num>
  <w:num w:numId="4" w16cid:durableId="914126149">
    <w:abstractNumId w:val="12"/>
  </w:num>
  <w:num w:numId="5" w16cid:durableId="680395991">
    <w:abstractNumId w:val="7"/>
  </w:num>
  <w:num w:numId="6" w16cid:durableId="208956328">
    <w:abstractNumId w:val="17"/>
  </w:num>
  <w:num w:numId="7" w16cid:durableId="929243751">
    <w:abstractNumId w:val="8"/>
  </w:num>
  <w:num w:numId="8" w16cid:durableId="326246094">
    <w:abstractNumId w:val="4"/>
  </w:num>
  <w:num w:numId="9" w16cid:durableId="1066992203">
    <w:abstractNumId w:val="0"/>
  </w:num>
  <w:num w:numId="10" w16cid:durableId="66613343">
    <w:abstractNumId w:val="14"/>
  </w:num>
  <w:num w:numId="11" w16cid:durableId="1791707358">
    <w:abstractNumId w:val="5"/>
  </w:num>
  <w:num w:numId="12" w16cid:durableId="1917666672">
    <w:abstractNumId w:val="11"/>
  </w:num>
  <w:num w:numId="13" w16cid:durableId="1312061116">
    <w:abstractNumId w:val="13"/>
  </w:num>
  <w:num w:numId="14" w16cid:durableId="882063697">
    <w:abstractNumId w:val="2"/>
  </w:num>
  <w:num w:numId="15" w16cid:durableId="966930072">
    <w:abstractNumId w:val="9"/>
  </w:num>
  <w:num w:numId="16" w16cid:durableId="1622960293">
    <w:abstractNumId w:val="15"/>
  </w:num>
  <w:num w:numId="17" w16cid:durableId="1403142240">
    <w:abstractNumId w:val="16"/>
  </w:num>
  <w:num w:numId="18" w16cid:durableId="7993468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C8C"/>
    <w:rsid w:val="00030EBA"/>
    <w:rsid w:val="0007229F"/>
    <w:rsid w:val="00095223"/>
    <w:rsid w:val="000A1B1B"/>
    <w:rsid w:val="000F23BB"/>
    <w:rsid w:val="00101279"/>
    <w:rsid w:val="0013274A"/>
    <w:rsid w:val="00182021"/>
    <w:rsid w:val="00182C8C"/>
    <w:rsid w:val="00194CC8"/>
    <w:rsid w:val="001C16A8"/>
    <w:rsid w:val="001D12EF"/>
    <w:rsid w:val="001E7CB2"/>
    <w:rsid w:val="002023F7"/>
    <w:rsid w:val="002323E4"/>
    <w:rsid w:val="00295081"/>
    <w:rsid w:val="002A484E"/>
    <w:rsid w:val="002C4257"/>
    <w:rsid w:val="002F36EC"/>
    <w:rsid w:val="00307568"/>
    <w:rsid w:val="00356B96"/>
    <w:rsid w:val="003C2488"/>
    <w:rsid w:val="0040124A"/>
    <w:rsid w:val="004607F7"/>
    <w:rsid w:val="004827FF"/>
    <w:rsid w:val="004904B0"/>
    <w:rsid w:val="0049628B"/>
    <w:rsid w:val="004B3FDB"/>
    <w:rsid w:val="004B74F3"/>
    <w:rsid w:val="00501F1A"/>
    <w:rsid w:val="0056106E"/>
    <w:rsid w:val="00696151"/>
    <w:rsid w:val="006B72FA"/>
    <w:rsid w:val="006C3AF3"/>
    <w:rsid w:val="006D666D"/>
    <w:rsid w:val="00722F15"/>
    <w:rsid w:val="00743263"/>
    <w:rsid w:val="00792D21"/>
    <w:rsid w:val="007C7313"/>
    <w:rsid w:val="0084158D"/>
    <w:rsid w:val="008B0707"/>
    <w:rsid w:val="008B77EF"/>
    <w:rsid w:val="008D3D0F"/>
    <w:rsid w:val="008D55F5"/>
    <w:rsid w:val="009100FD"/>
    <w:rsid w:val="009140F7"/>
    <w:rsid w:val="00914353"/>
    <w:rsid w:val="0094280A"/>
    <w:rsid w:val="009866F3"/>
    <w:rsid w:val="009B3DD9"/>
    <w:rsid w:val="00A2526B"/>
    <w:rsid w:val="00AC1F9A"/>
    <w:rsid w:val="00B35371"/>
    <w:rsid w:val="00B45AEF"/>
    <w:rsid w:val="00B533A3"/>
    <w:rsid w:val="00B7304D"/>
    <w:rsid w:val="00C6660A"/>
    <w:rsid w:val="00C66A0D"/>
    <w:rsid w:val="00CA5819"/>
    <w:rsid w:val="00CB0C08"/>
    <w:rsid w:val="00CD04D9"/>
    <w:rsid w:val="00CE4271"/>
    <w:rsid w:val="00DA0AB6"/>
    <w:rsid w:val="00DB4B00"/>
    <w:rsid w:val="00DD3758"/>
    <w:rsid w:val="00DD53A6"/>
    <w:rsid w:val="00DD62B9"/>
    <w:rsid w:val="00E41FB5"/>
    <w:rsid w:val="00E60782"/>
    <w:rsid w:val="00E65E1A"/>
    <w:rsid w:val="00E730BD"/>
    <w:rsid w:val="00E76737"/>
    <w:rsid w:val="00E77BEB"/>
    <w:rsid w:val="00E8581D"/>
    <w:rsid w:val="00E91021"/>
    <w:rsid w:val="00EE6C74"/>
    <w:rsid w:val="00F0415E"/>
    <w:rsid w:val="00F051AF"/>
    <w:rsid w:val="00F76ECA"/>
    <w:rsid w:val="00FE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8A7CA5"/>
  <w15:docId w15:val="{04472938-92A5-4974-9A0F-280862866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eneva" w:hAnsi="Geneva"/>
      <w:b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DefaultParagraphFont"/>
    <w:rsid w:val="00E8581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E767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67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1F1A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4904B0"/>
    <w:rPr>
      <w:color w:val="800080" w:themeColor="followedHyperlink"/>
      <w:u w:val="single"/>
    </w:rPr>
  </w:style>
  <w:style w:type="table" w:styleId="TableGrid">
    <w:name w:val="Table Grid"/>
    <w:basedOn w:val="TableNormal"/>
    <w:rsid w:val="00C66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B3FD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D666D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0az.online.tableau.com/t/benstableau/views/APAnalysis2014-Present/APPassRatesandDistributionofScores" TargetMode="External"/><Relationship Id="rId13" Type="http://schemas.openxmlformats.org/officeDocument/2006/relationships/hyperlink" Target="https://10az.online.tableau.com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0az.online.tableau.com/t/benstableau/views/WIDAAccess2016-Present/ProficiencyandGrowth" TargetMode="External"/><Relationship Id="rId12" Type="http://schemas.openxmlformats.org/officeDocument/2006/relationships/hyperlink" Target="https://10az.online.tableau.com/t/benstableau/views/DemographicCountsOverTime/TableofCountsandPercent" TargetMode="External"/><Relationship Id="rId17" Type="http://schemas.openxmlformats.org/officeDocument/2006/relationships/hyperlink" Target="https://reportcard.schools.utah.gov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atagateway.schools.utah.gov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0az.online.tableau.com/" TargetMode="External"/><Relationship Id="rId11" Type="http://schemas.openxmlformats.org/officeDocument/2006/relationships/hyperlink" Target="https://10az.online.tableau.com/" TargetMode="External"/><Relationship Id="rId5" Type="http://schemas.openxmlformats.org/officeDocument/2006/relationships/hyperlink" Target="https://10az.online.tableau.com/" TargetMode="External"/><Relationship Id="rId15" Type="http://schemas.openxmlformats.org/officeDocument/2006/relationships/hyperlink" Target="https://10az.online.tableau.com/" TargetMode="External"/><Relationship Id="rId10" Type="http://schemas.openxmlformats.org/officeDocument/2006/relationships/hyperlink" Target="https://10az.online.tableau.co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10az.online.tableau.com/" TargetMode="External"/><Relationship Id="rId14" Type="http://schemas.openxmlformats.org/officeDocument/2006/relationships/hyperlink" Target="https://10az.online.tableau.com/t/benstableau/views/DistrictGraduationDropoutRates2012-Present/GraduationDropoutRates2012-Prese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xane.siggard\Documents\Templates\Intradistrict%20-%20Yellow%20school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C:\Users\roxane.siggard\Documents\Templates\Intradistrict - Yellow schools.dot</Template>
  <TotalTime>1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JORDAN SCHOOL DISTRICT</vt:lpstr>
    </vt:vector>
  </TitlesOfParts>
  <Company>Jordan School District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JORDAN SCHOOL DISTRICT</dc:title>
  <dc:creator>Roxane Siggard</dc:creator>
  <cp:lastModifiedBy>Ben Jameson</cp:lastModifiedBy>
  <cp:revision>3</cp:revision>
  <cp:lastPrinted>2003-10-27T19:27:00Z</cp:lastPrinted>
  <dcterms:created xsi:type="dcterms:W3CDTF">2026-02-02T22:20:00Z</dcterms:created>
  <dcterms:modified xsi:type="dcterms:W3CDTF">2026-02-02T22:22:00Z</dcterms:modified>
</cp:coreProperties>
</file>