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A62B" w14:textId="77777777" w:rsidR="008D01D2" w:rsidRDefault="008D01D2" w:rsidP="008D01D2"/>
    <w:p w14:paraId="2A978887" w14:textId="37279701" w:rsidR="008D01D2" w:rsidRPr="00A770CC" w:rsidRDefault="008D01D2" w:rsidP="008D01D2">
      <w:pPr>
        <w:rPr>
          <w:b/>
        </w:rPr>
      </w:pPr>
      <w:r w:rsidRPr="00A770CC">
        <w:rPr>
          <w:b/>
        </w:rPr>
        <w:t>Elementary Principals:</w:t>
      </w:r>
    </w:p>
    <w:p w14:paraId="0F0AA3CE" w14:textId="77777777" w:rsidR="00A770CC" w:rsidRDefault="00A770CC" w:rsidP="008D01D2">
      <w:pPr>
        <w:rPr>
          <w:b/>
          <w:u w:val="single"/>
        </w:rPr>
      </w:pPr>
    </w:p>
    <w:p w14:paraId="2608AD3C" w14:textId="04D8DFB4" w:rsidR="008D01D2" w:rsidRDefault="00547BB3" w:rsidP="008D01D2">
      <w:r>
        <w:t>It is time to determine which r</w:t>
      </w:r>
      <w:r w:rsidR="008D01D2">
        <w:t xml:space="preserve">eading software program (if any) you would like to use for the 2016 – 2017 school year.  </w:t>
      </w:r>
      <w:r w:rsidR="00CD32EA">
        <w:t>We would like to have</w:t>
      </w:r>
      <w:r w:rsidR="00B25C1B">
        <w:t xml:space="preserve"> as many </w:t>
      </w:r>
      <w:r w:rsidR="00CD32EA">
        <w:t>licenses</w:t>
      </w:r>
      <w:r w:rsidR="00B25C1B">
        <w:t xml:space="preserve"> as possible paid from State grant funds.  I will submit applications to USOE for each individual school and they will accept them on a first-come, first-served basis until funding is exhausted.  </w:t>
      </w:r>
      <w:r w:rsidR="008D01D2">
        <w:t xml:space="preserve">Please send an email with the following information to </w:t>
      </w:r>
      <w:hyperlink r:id="rId5" w:history="1">
        <w:r w:rsidR="008D01D2" w:rsidRPr="009665CA">
          <w:rPr>
            <w:rStyle w:val="Hyperlink"/>
          </w:rPr>
          <w:t>becky.gerber@jordandistrict.org</w:t>
        </w:r>
      </w:hyperlink>
      <w:r w:rsidR="008D01D2">
        <w:t xml:space="preserve"> </w:t>
      </w:r>
      <w:r w:rsidR="00CD32EA" w:rsidRPr="00CD32EA">
        <w:rPr>
          <w:b/>
        </w:rPr>
        <w:t>as soon as possible</w:t>
      </w:r>
      <w:r w:rsidR="008D01D2">
        <w:t xml:space="preserve">.  </w:t>
      </w:r>
    </w:p>
    <w:p w14:paraId="35EA9D15" w14:textId="77777777" w:rsidR="008D01D2" w:rsidRDefault="008D01D2" w:rsidP="008D01D2"/>
    <w:p w14:paraId="0498F0A5" w14:textId="4825FDDB" w:rsidR="008D01D2" w:rsidRDefault="008D01D2" w:rsidP="008D01D2">
      <w:r>
        <w:tab/>
        <w:t>1.  Which program</w:t>
      </w:r>
      <w:r w:rsidR="00E44D15">
        <w:t>(s)</w:t>
      </w:r>
      <w:r>
        <w:t xml:space="preserve"> would you like</w:t>
      </w:r>
      <w:r w:rsidR="00B25C1B">
        <w:t xml:space="preserve"> to use</w:t>
      </w:r>
      <w:r>
        <w:t>?</w:t>
      </w:r>
    </w:p>
    <w:p w14:paraId="7A549E63" w14:textId="77777777" w:rsidR="008D01D2" w:rsidRDefault="008D01D2" w:rsidP="008D01D2">
      <w:r>
        <w:tab/>
      </w:r>
      <w:r>
        <w:tab/>
      </w:r>
    </w:p>
    <w:p w14:paraId="1B4D41DD" w14:textId="77777777" w:rsidR="008D01D2" w:rsidRDefault="008D01D2" w:rsidP="00D3038C">
      <w:r>
        <w:tab/>
      </w:r>
      <w:r>
        <w:tab/>
        <w:t>Success Maker (Pearson)</w:t>
      </w:r>
      <w:r w:rsidR="00D3038C">
        <w:tab/>
      </w:r>
      <w:r w:rsidR="00D3038C">
        <w:tab/>
      </w:r>
    </w:p>
    <w:p w14:paraId="7DE48589" w14:textId="77777777" w:rsidR="00D3038C" w:rsidRDefault="00D3038C" w:rsidP="00D3038C"/>
    <w:p w14:paraId="42E3D932" w14:textId="77777777" w:rsidR="008D01D2" w:rsidRDefault="008D01D2" w:rsidP="008D01D2">
      <w:r>
        <w:tab/>
      </w:r>
      <w:r>
        <w:tab/>
      </w:r>
      <w:proofErr w:type="spellStart"/>
      <w:proofErr w:type="gramStart"/>
      <w:r>
        <w:t>iReady</w:t>
      </w:r>
      <w:proofErr w:type="spellEnd"/>
      <w:proofErr w:type="gramEnd"/>
      <w:r>
        <w:t xml:space="preserve"> (Curriculum Associates)</w:t>
      </w:r>
      <w:r w:rsidR="00D3038C">
        <w:tab/>
      </w:r>
    </w:p>
    <w:p w14:paraId="3A1039E4" w14:textId="77777777" w:rsidR="008D01D2" w:rsidRDefault="008D01D2" w:rsidP="008D01D2"/>
    <w:p w14:paraId="1B89BACB" w14:textId="77777777" w:rsidR="008D01D2" w:rsidRDefault="008D01D2" w:rsidP="008D01D2">
      <w:r>
        <w:tab/>
      </w:r>
      <w:r>
        <w:tab/>
      </w:r>
      <w:proofErr w:type="spellStart"/>
      <w:r>
        <w:t>Lexia</w:t>
      </w:r>
      <w:proofErr w:type="spellEnd"/>
      <w:r>
        <w:t xml:space="preserve"> Learning</w:t>
      </w:r>
    </w:p>
    <w:p w14:paraId="5BC66FAA" w14:textId="77777777" w:rsidR="00547BB3" w:rsidRDefault="00547BB3" w:rsidP="008D01D2"/>
    <w:p w14:paraId="66B6B0EF" w14:textId="09AEBB69" w:rsidR="00547BB3" w:rsidRPr="00CD32EA" w:rsidRDefault="00547BB3" w:rsidP="008D01D2">
      <w:r>
        <w:tab/>
      </w:r>
      <w:r>
        <w:tab/>
      </w:r>
      <w:r w:rsidRPr="00CD32EA">
        <w:t>None of the above</w:t>
      </w:r>
    </w:p>
    <w:p w14:paraId="76BFC77E" w14:textId="35F70722" w:rsidR="008D01D2" w:rsidRDefault="008D01D2" w:rsidP="008D01D2"/>
    <w:p w14:paraId="365526FB" w14:textId="77777777" w:rsidR="008D01D2" w:rsidRDefault="008D01D2" w:rsidP="008D01D2"/>
    <w:p w14:paraId="7BC54EE9" w14:textId="206077AC" w:rsidR="008D01D2" w:rsidRDefault="008D01D2" w:rsidP="008D01D2">
      <w:r>
        <w:tab/>
        <w:t>2.  Which grade levels will use the program</w:t>
      </w:r>
      <w:r w:rsidR="00E44D15">
        <w:t>(s)</w:t>
      </w:r>
      <w:r>
        <w:t>?</w:t>
      </w:r>
    </w:p>
    <w:p w14:paraId="5B7137C7" w14:textId="77777777" w:rsidR="008D01D2" w:rsidRDefault="008D01D2" w:rsidP="008D01D2">
      <w:bookmarkStart w:id="0" w:name="_GoBack"/>
      <w:bookmarkEnd w:id="0"/>
    </w:p>
    <w:p w14:paraId="2175C64E" w14:textId="54C2FC97" w:rsidR="008D01D2" w:rsidRDefault="008D01D2" w:rsidP="008D01D2">
      <w:r>
        <w:tab/>
      </w:r>
      <w:r>
        <w:tab/>
        <w:t>K –</w:t>
      </w:r>
      <w:r w:rsidR="0070316F">
        <w:t xml:space="preserve"> 1  (All</w:t>
      </w:r>
      <w:r>
        <w:t xml:space="preserve"> students </w:t>
      </w:r>
      <w:r w:rsidRPr="0070316F">
        <w:t>may</w:t>
      </w:r>
      <w:r>
        <w:t xml:space="preserve"> have access.)</w:t>
      </w:r>
    </w:p>
    <w:p w14:paraId="3E455F39" w14:textId="77777777" w:rsidR="008D01D2" w:rsidRDefault="008D01D2" w:rsidP="008D01D2"/>
    <w:p w14:paraId="0662F317" w14:textId="77777777" w:rsidR="008D01D2" w:rsidRDefault="008D01D2" w:rsidP="008D01D2">
      <w:r>
        <w:tab/>
      </w:r>
      <w:r>
        <w:tab/>
        <w:t>2 – 3  (Used for students needing intervention.)</w:t>
      </w:r>
    </w:p>
    <w:p w14:paraId="1D14639E" w14:textId="77777777" w:rsidR="00A618E7" w:rsidRDefault="00A618E7" w:rsidP="008D01D2"/>
    <w:p w14:paraId="323E68F6" w14:textId="2D16738A" w:rsidR="00A618E7" w:rsidRDefault="00A618E7" w:rsidP="008D01D2">
      <w:r>
        <w:tab/>
      </w:r>
      <w:r>
        <w:tab/>
        <w:t xml:space="preserve">4 – 6   (Used for students needing intervention </w:t>
      </w:r>
      <w:r w:rsidRPr="00001D0F">
        <w:rPr>
          <w:b/>
          <w:u w:val="single"/>
        </w:rPr>
        <w:t>AFTER</w:t>
      </w:r>
      <w:r>
        <w:t xml:space="preserve"> all K-3 needs are met and licenses </w:t>
      </w:r>
      <w:r>
        <w:tab/>
      </w:r>
      <w:r>
        <w:tab/>
      </w:r>
      <w:r>
        <w:tab/>
      </w:r>
      <w:r>
        <w:tab/>
        <w:t>are sil</w:t>
      </w:r>
      <w:r w:rsidR="00B25C1B">
        <w:t>l available.)  ***This option will be</w:t>
      </w:r>
      <w:r>
        <w:t xml:space="preserve"> available pending</w:t>
      </w:r>
      <w:r w:rsidR="00B25C1B">
        <w:t xml:space="preserve"> a change in wording in </w:t>
      </w:r>
      <w:r w:rsidR="00B25C1B">
        <w:tab/>
      </w:r>
      <w:r w:rsidR="00B25C1B">
        <w:tab/>
      </w:r>
      <w:r w:rsidR="00B25C1B">
        <w:tab/>
      </w:r>
      <w:r w:rsidR="00B25C1B">
        <w:tab/>
        <w:t xml:space="preserve">the </w:t>
      </w:r>
      <w:r>
        <w:t>legislation.  USOE is fairly certain this language update will pass.</w:t>
      </w:r>
    </w:p>
    <w:p w14:paraId="1F4D6090" w14:textId="77777777" w:rsidR="00A618E7" w:rsidRDefault="00A618E7" w:rsidP="008D01D2"/>
    <w:p w14:paraId="767E3AD1" w14:textId="2FDBB5DC" w:rsidR="00A618E7" w:rsidRDefault="00A618E7" w:rsidP="008D01D2">
      <w:r>
        <w:tab/>
        <w:t>3.  How many students will be using the program</w:t>
      </w:r>
      <w:r w:rsidR="00E44D15">
        <w:t>(s)</w:t>
      </w:r>
      <w:r>
        <w:t xml:space="preserve"> based on what you selected above?</w:t>
      </w:r>
    </w:p>
    <w:p w14:paraId="63A36134" w14:textId="77777777" w:rsidR="00A618E7" w:rsidRDefault="00A618E7" w:rsidP="008D01D2"/>
    <w:p w14:paraId="0DD4FCB5" w14:textId="77777777" w:rsidR="00A618E7" w:rsidRDefault="00A618E7" w:rsidP="008D01D2">
      <w:r>
        <w:tab/>
      </w:r>
      <w:r>
        <w:tab/>
        <w:t>K – 1 _____________</w:t>
      </w:r>
      <w:r>
        <w:tab/>
        <w:t>2 – 3 ___________________</w:t>
      </w:r>
      <w:r>
        <w:tab/>
        <w:t>4 – 6 ________________________</w:t>
      </w:r>
      <w:r>
        <w:tab/>
      </w:r>
    </w:p>
    <w:p w14:paraId="3EEF660C" w14:textId="77777777" w:rsidR="00A618E7" w:rsidRDefault="00A618E7" w:rsidP="008D01D2"/>
    <w:p w14:paraId="012AC057" w14:textId="77777777" w:rsidR="00AF5CF4" w:rsidRDefault="00AF5CF4" w:rsidP="008D01D2"/>
    <w:p w14:paraId="6021853F" w14:textId="68485D59" w:rsidR="00AF5CF4" w:rsidRDefault="00AF5CF4" w:rsidP="008D01D2">
      <w:r>
        <w:tab/>
        <w:t xml:space="preserve">4.  Do you agree to implement the software with fidelity based on the recommendations of the </w:t>
      </w:r>
      <w:r>
        <w:tab/>
        <w:t>software provider, including minimum number of minutes per week</w:t>
      </w:r>
      <w:r w:rsidR="00CD32EA">
        <w:t xml:space="preserve"> (see attached)</w:t>
      </w:r>
      <w:r w:rsidR="00D3038C">
        <w:t xml:space="preserve">, included </w:t>
      </w:r>
      <w:r w:rsidR="00D3038C">
        <w:tab/>
        <w:t xml:space="preserve">professional </w:t>
      </w:r>
      <w:r>
        <w:t>development for teachers and/or administrators, and technology specifications?</w:t>
      </w:r>
    </w:p>
    <w:p w14:paraId="0101B236" w14:textId="77777777" w:rsidR="00AF5CF4" w:rsidRDefault="00AF5CF4" w:rsidP="008D01D2"/>
    <w:p w14:paraId="391E64E9" w14:textId="77777777" w:rsidR="008D01D2" w:rsidRDefault="008D01D2" w:rsidP="008D01D2"/>
    <w:p w14:paraId="5E120753" w14:textId="77777777" w:rsidR="00E332A5" w:rsidRDefault="00E332A5" w:rsidP="008D01D2">
      <w:r>
        <w:tab/>
        <w:t xml:space="preserve">5.  Do you agree to report student data on learning gains as measured and recorded by the </w:t>
      </w:r>
      <w:r>
        <w:tab/>
        <w:t>software by student SSID?</w:t>
      </w:r>
    </w:p>
    <w:p w14:paraId="74AFE7CC" w14:textId="77777777" w:rsidR="00E332A5" w:rsidRDefault="00E332A5" w:rsidP="008D01D2"/>
    <w:p w14:paraId="1B5C657D" w14:textId="77777777" w:rsidR="008D01D2" w:rsidRDefault="00E332A5" w:rsidP="008D01D2">
      <w:r>
        <w:tab/>
      </w:r>
    </w:p>
    <w:p w14:paraId="42AE20EF" w14:textId="412DB6D7" w:rsidR="00E332A5" w:rsidRDefault="00E332A5" w:rsidP="008D01D2">
      <w:r>
        <w:tab/>
        <w:t>6.  Do y</w:t>
      </w:r>
      <w:r w:rsidR="00E44D15">
        <w:t xml:space="preserve">ou and your faculty </w:t>
      </w:r>
      <w:r>
        <w:t>agree to the terms of implementation?</w:t>
      </w:r>
    </w:p>
    <w:p w14:paraId="2D325754" w14:textId="77777777" w:rsidR="00A2450B" w:rsidRDefault="00A2450B"/>
    <w:sectPr w:rsidR="00A2450B" w:rsidSect="008D01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D2"/>
    <w:rsid w:val="00001D0F"/>
    <w:rsid w:val="00011FC1"/>
    <w:rsid w:val="0017617B"/>
    <w:rsid w:val="00547BB3"/>
    <w:rsid w:val="005A7C02"/>
    <w:rsid w:val="006D3DFE"/>
    <w:rsid w:val="006E4A7C"/>
    <w:rsid w:val="0070316F"/>
    <w:rsid w:val="00790637"/>
    <w:rsid w:val="008D01D2"/>
    <w:rsid w:val="00A2450B"/>
    <w:rsid w:val="00A618E7"/>
    <w:rsid w:val="00A770CC"/>
    <w:rsid w:val="00AF5CF4"/>
    <w:rsid w:val="00B25C1B"/>
    <w:rsid w:val="00CD32EA"/>
    <w:rsid w:val="00D3038C"/>
    <w:rsid w:val="00E332A5"/>
    <w:rsid w:val="00E44D15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C29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y.gerber@jordan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Nadine Troxel</cp:lastModifiedBy>
  <cp:revision>4</cp:revision>
  <dcterms:created xsi:type="dcterms:W3CDTF">2016-02-24T19:35:00Z</dcterms:created>
  <dcterms:modified xsi:type="dcterms:W3CDTF">2016-02-24T21:55:00Z</dcterms:modified>
</cp:coreProperties>
</file>