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04" w:rsidRPr="00F75F04" w:rsidRDefault="00F75F04" w:rsidP="00F75F0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75F04">
        <w:rPr>
          <w:b/>
          <w:sz w:val="28"/>
          <w:szCs w:val="28"/>
        </w:rPr>
        <w:t xml:space="preserve">JEM </w:t>
      </w:r>
      <w:r w:rsidR="006A2A4D">
        <w:rPr>
          <w:b/>
          <w:sz w:val="28"/>
          <w:szCs w:val="28"/>
        </w:rPr>
        <w:t>Notification</w:t>
      </w:r>
    </w:p>
    <w:p w:rsidR="00F75F04" w:rsidRPr="000B3994" w:rsidRDefault="00F75F04">
      <w:pPr>
        <w:rPr>
          <w:rFonts w:ascii="Times New Roman" w:hAnsi="Times New Roman" w:cs="Times New Roman"/>
          <w:b/>
          <w:sz w:val="24"/>
          <w:szCs w:val="24"/>
        </w:rPr>
      </w:pPr>
      <w:r w:rsidRPr="000B3994">
        <w:rPr>
          <w:rFonts w:ascii="Times New Roman" w:hAnsi="Times New Roman" w:cs="Times New Roman"/>
          <w:b/>
          <w:sz w:val="24"/>
          <w:szCs w:val="24"/>
        </w:rPr>
        <w:t xml:space="preserve">Title:  </w:t>
      </w:r>
      <w:r w:rsidR="000B3994" w:rsidRPr="000B3994">
        <w:rPr>
          <w:rFonts w:ascii="Times New Roman" w:hAnsi="Times New Roman" w:cs="Times New Roman"/>
          <w:b/>
          <w:sz w:val="24"/>
          <w:szCs w:val="24"/>
        </w:rPr>
        <w:t>Labor Day</w:t>
      </w:r>
      <w:r w:rsidRPr="000B3994">
        <w:rPr>
          <w:rFonts w:ascii="Times New Roman" w:hAnsi="Times New Roman" w:cs="Times New Roman"/>
          <w:b/>
          <w:sz w:val="24"/>
          <w:szCs w:val="24"/>
        </w:rPr>
        <w:t xml:space="preserve"> Annual/Personal Leave Lottery Request</w:t>
      </w:r>
    </w:p>
    <w:p w:rsidR="00F75F04" w:rsidRPr="000B3994" w:rsidRDefault="00F75F04">
      <w:pPr>
        <w:rPr>
          <w:rFonts w:ascii="Times New Roman" w:hAnsi="Times New Roman" w:cs="Times New Roman"/>
        </w:rPr>
      </w:pPr>
      <w:r w:rsidRPr="000B3994">
        <w:rPr>
          <w:rFonts w:ascii="Times New Roman" w:hAnsi="Times New Roman" w:cs="Times New Roman"/>
        </w:rPr>
        <w:t xml:space="preserve">If you </w:t>
      </w:r>
      <w:r w:rsidR="006A2A4D" w:rsidRPr="000B3994">
        <w:rPr>
          <w:rFonts w:ascii="Times New Roman" w:hAnsi="Times New Roman" w:cs="Times New Roman"/>
        </w:rPr>
        <w:t xml:space="preserve">are a contracted employee and </w:t>
      </w:r>
      <w:r w:rsidR="002D433A" w:rsidRPr="000B3994">
        <w:rPr>
          <w:rFonts w:ascii="Times New Roman" w:hAnsi="Times New Roman" w:cs="Times New Roman"/>
        </w:rPr>
        <w:t>need to take Annual/Personal Leave</w:t>
      </w:r>
      <w:r w:rsidRPr="000B3994">
        <w:rPr>
          <w:rFonts w:ascii="Times New Roman" w:hAnsi="Times New Roman" w:cs="Times New Roman"/>
        </w:rPr>
        <w:t xml:space="preserve"> before or after </w:t>
      </w:r>
      <w:r w:rsidR="000B3994" w:rsidRPr="000B3994">
        <w:rPr>
          <w:rFonts w:ascii="Times New Roman" w:hAnsi="Times New Roman" w:cs="Times New Roman"/>
        </w:rPr>
        <w:t>Labor Day</w:t>
      </w:r>
      <w:r w:rsidR="002D433A" w:rsidRPr="000B3994">
        <w:rPr>
          <w:rFonts w:ascii="Times New Roman" w:hAnsi="Times New Roman" w:cs="Times New Roman"/>
        </w:rPr>
        <w:t xml:space="preserve"> for any reason not listed in policy </w:t>
      </w:r>
      <w:hyperlink r:id="rId4" w:history="1">
        <w:r w:rsidR="002D433A" w:rsidRPr="000B3994">
          <w:rPr>
            <w:rStyle w:val="Hyperlink"/>
            <w:rFonts w:ascii="Times New Roman" w:hAnsi="Times New Roman" w:cs="Times New Roman"/>
          </w:rPr>
          <w:t>DP335NEG</w:t>
        </w:r>
      </w:hyperlink>
      <w:r w:rsidR="002D433A" w:rsidRPr="000B3994">
        <w:rPr>
          <w:rFonts w:ascii="Times New Roman" w:hAnsi="Times New Roman" w:cs="Times New Roman"/>
        </w:rPr>
        <w:t xml:space="preserve"> or </w:t>
      </w:r>
      <w:hyperlink r:id="rId5" w:history="1">
        <w:r w:rsidR="002D433A" w:rsidRPr="000B3994">
          <w:rPr>
            <w:rStyle w:val="Hyperlink"/>
            <w:rFonts w:ascii="Times New Roman" w:hAnsi="Times New Roman" w:cs="Times New Roman"/>
          </w:rPr>
          <w:t>DP335B</w:t>
        </w:r>
      </w:hyperlink>
      <w:r w:rsidR="002D433A" w:rsidRPr="000B3994">
        <w:rPr>
          <w:rFonts w:ascii="Times New Roman" w:hAnsi="Times New Roman" w:cs="Times New Roman"/>
        </w:rPr>
        <w:t>, you must submit a request as follows:</w:t>
      </w:r>
      <w:r w:rsidRPr="000B3994">
        <w:rPr>
          <w:rFonts w:ascii="Times New Roman" w:hAnsi="Times New Roman" w:cs="Times New Roman"/>
        </w:rPr>
        <w:t xml:space="preserve">  </w:t>
      </w:r>
    </w:p>
    <w:p w:rsidR="00F75F04" w:rsidRPr="0075420D" w:rsidRDefault="00F75F04" w:rsidP="007E044B">
      <w:pPr>
        <w:pStyle w:val="Default"/>
        <w:ind w:right="-450"/>
        <w:rPr>
          <w:sz w:val="22"/>
          <w:szCs w:val="22"/>
        </w:rPr>
      </w:pPr>
      <w:r w:rsidRPr="0075420D">
        <w:rPr>
          <w:b/>
          <w:bCs/>
          <w:sz w:val="22"/>
          <w:szCs w:val="22"/>
        </w:rPr>
        <w:t>How to Request</w:t>
      </w:r>
    </w:p>
    <w:p w:rsidR="00F75F04" w:rsidRPr="0075420D" w:rsidRDefault="00F75F04" w:rsidP="007E044B">
      <w:pPr>
        <w:pStyle w:val="Default"/>
        <w:ind w:right="-450"/>
        <w:rPr>
          <w:sz w:val="22"/>
          <w:szCs w:val="22"/>
        </w:rPr>
      </w:pPr>
      <w:r w:rsidRPr="0075420D">
        <w:rPr>
          <w:sz w:val="22"/>
          <w:szCs w:val="22"/>
        </w:rPr>
        <w:t xml:space="preserve">During the window, the employee </w:t>
      </w:r>
      <w:r>
        <w:rPr>
          <w:sz w:val="22"/>
          <w:szCs w:val="22"/>
        </w:rPr>
        <w:t>must send the request through</w:t>
      </w:r>
      <w:r w:rsidRPr="0075420D">
        <w:rPr>
          <w:sz w:val="22"/>
          <w:szCs w:val="22"/>
        </w:rPr>
        <w:t xml:space="preserve"> </w:t>
      </w:r>
      <w:r w:rsidRPr="0075420D">
        <w:rPr>
          <w:b/>
          <w:bCs/>
          <w:sz w:val="22"/>
          <w:szCs w:val="22"/>
        </w:rPr>
        <w:t>email</w:t>
      </w:r>
      <w:r w:rsidRPr="0075420D">
        <w:rPr>
          <w:sz w:val="22"/>
          <w:szCs w:val="22"/>
        </w:rPr>
        <w:t xml:space="preserve">. Please include your name, school, position, and </w:t>
      </w:r>
      <w:r>
        <w:rPr>
          <w:sz w:val="22"/>
          <w:szCs w:val="22"/>
        </w:rPr>
        <w:t xml:space="preserve">the </w:t>
      </w:r>
      <w:r w:rsidRPr="0075420D">
        <w:rPr>
          <w:sz w:val="22"/>
          <w:szCs w:val="22"/>
        </w:rPr>
        <w:t>date</w:t>
      </w:r>
      <w:r>
        <w:rPr>
          <w:sz w:val="22"/>
          <w:szCs w:val="22"/>
        </w:rPr>
        <w:t xml:space="preserve"> </w:t>
      </w:r>
      <w:r w:rsidRPr="0075420D">
        <w:rPr>
          <w:sz w:val="22"/>
          <w:szCs w:val="22"/>
        </w:rPr>
        <w:t xml:space="preserve">you are requesting the leave. Requests left on voicemail or over the phone will </w:t>
      </w:r>
      <w:r>
        <w:rPr>
          <w:b/>
          <w:sz w:val="22"/>
          <w:szCs w:val="22"/>
        </w:rPr>
        <w:t>NOT</w:t>
      </w:r>
      <w:r w:rsidRPr="0075420D">
        <w:rPr>
          <w:sz w:val="22"/>
          <w:szCs w:val="22"/>
        </w:rPr>
        <w:t xml:space="preserve"> be accepted.</w:t>
      </w:r>
    </w:p>
    <w:p w:rsidR="00F75F04" w:rsidRPr="00AE3A1E" w:rsidRDefault="00F75F04" w:rsidP="007E044B">
      <w:pPr>
        <w:pStyle w:val="Default"/>
        <w:ind w:right="-450"/>
        <w:rPr>
          <w:sz w:val="12"/>
          <w:szCs w:val="12"/>
        </w:rPr>
      </w:pPr>
    </w:p>
    <w:p w:rsidR="00F75F04" w:rsidRPr="0075420D" w:rsidRDefault="00F75F04" w:rsidP="002D433A">
      <w:pPr>
        <w:pStyle w:val="Default"/>
        <w:tabs>
          <w:tab w:val="left" w:pos="180"/>
        </w:tabs>
        <w:ind w:right="-450"/>
        <w:rPr>
          <w:b/>
          <w:bCs/>
          <w:sz w:val="22"/>
          <w:szCs w:val="22"/>
        </w:rPr>
      </w:pPr>
      <w:r w:rsidRPr="0075420D">
        <w:rPr>
          <w:b/>
          <w:bCs/>
          <w:sz w:val="22"/>
          <w:szCs w:val="22"/>
        </w:rPr>
        <w:t xml:space="preserve">Licensed employees submit their request to </w:t>
      </w:r>
      <w:hyperlink r:id="rId6" w:history="1">
        <w:r w:rsidRPr="0075420D">
          <w:rPr>
            <w:rStyle w:val="Hyperlink"/>
            <w:b/>
            <w:bCs/>
            <w:sz w:val="22"/>
            <w:szCs w:val="22"/>
          </w:rPr>
          <w:t>licensedpersonalleave@jordandistrict.org</w:t>
        </w:r>
      </w:hyperlink>
    </w:p>
    <w:p w:rsidR="00F75F04" w:rsidRPr="00AE3A1E" w:rsidRDefault="00F75F04" w:rsidP="007E044B">
      <w:pPr>
        <w:pStyle w:val="Default"/>
        <w:ind w:right="-450"/>
        <w:jc w:val="center"/>
        <w:rPr>
          <w:b/>
          <w:bCs/>
          <w:sz w:val="8"/>
          <w:szCs w:val="8"/>
        </w:rPr>
      </w:pPr>
    </w:p>
    <w:p w:rsidR="00F75F04" w:rsidRPr="0075420D" w:rsidRDefault="00F75F04" w:rsidP="002D433A">
      <w:pPr>
        <w:pStyle w:val="Default"/>
        <w:ind w:right="-45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Education Support Professionals</w:t>
      </w:r>
      <w:r w:rsidRPr="0075420D">
        <w:rPr>
          <w:b/>
          <w:bCs/>
          <w:sz w:val="22"/>
          <w:szCs w:val="22"/>
        </w:rPr>
        <w:t xml:space="preserve"> submit their request to </w:t>
      </w:r>
      <w:hyperlink r:id="rId7" w:history="1">
        <w:r w:rsidRPr="0075420D">
          <w:rPr>
            <w:rStyle w:val="Hyperlink"/>
            <w:b/>
            <w:bCs/>
            <w:sz w:val="22"/>
            <w:szCs w:val="22"/>
          </w:rPr>
          <w:t>classifiedpersonalleave@jordandistrict.org</w:t>
        </w:r>
      </w:hyperlink>
    </w:p>
    <w:p w:rsidR="00F75F04" w:rsidRPr="00AE3A1E" w:rsidRDefault="00F75F04" w:rsidP="007E044B">
      <w:pPr>
        <w:pStyle w:val="Default"/>
        <w:ind w:right="-450"/>
        <w:jc w:val="center"/>
        <w:rPr>
          <w:sz w:val="12"/>
          <w:szCs w:val="12"/>
        </w:rPr>
      </w:pPr>
      <w:r w:rsidRPr="0075420D">
        <w:rPr>
          <w:sz w:val="16"/>
          <w:szCs w:val="16"/>
        </w:rPr>
        <w:t xml:space="preserve"> </w:t>
      </w:r>
    </w:p>
    <w:p w:rsidR="00F75F04" w:rsidRPr="0075420D" w:rsidRDefault="00F75F04" w:rsidP="007E044B">
      <w:pPr>
        <w:pStyle w:val="Default"/>
        <w:ind w:right="-450"/>
        <w:rPr>
          <w:sz w:val="22"/>
          <w:szCs w:val="22"/>
        </w:rPr>
      </w:pPr>
      <w:r w:rsidRPr="0075420D">
        <w:rPr>
          <w:sz w:val="22"/>
          <w:szCs w:val="22"/>
        </w:rPr>
        <w:t xml:space="preserve">The employee will receive an </w:t>
      </w:r>
      <w:r w:rsidRPr="0075420D">
        <w:rPr>
          <w:b/>
          <w:bCs/>
          <w:sz w:val="22"/>
          <w:szCs w:val="22"/>
        </w:rPr>
        <w:t xml:space="preserve">email confirmation within two working days </w:t>
      </w:r>
      <w:r w:rsidRPr="0075420D">
        <w:rPr>
          <w:bCs/>
          <w:sz w:val="22"/>
          <w:szCs w:val="22"/>
        </w:rPr>
        <w:t>after submitting the request</w:t>
      </w:r>
      <w:r w:rsidRPr="0075420D">
        <w:rPr>
          <w:sz w:val="22"/>
          <w:szCs w:val="22"/>
        </w:rPr>
        <w:t>. If the employee does not receive a confirmation email</w:t>
      </w:r>
      <w:r>
        <w:rPr>
          <w:sz w:val="22"/>
          <w:szCs w:val="22"/>
        </w:rPr>
        <w:t>,</w:t>
      </w:r>
      <w:r w:rsidRPr="0075420D">
        <w:rPr>
          <w:sz w:val="22"/>
          <w:szCs w:val="22"/>
        </w:rPr>
        <w:t xml:space="preserve"> then Human Resources has </w:t>
      </w:r>
      <w:r w:rsidRPr="0075420D">
        <w:rPr>
          <w:b/>
          <w:sz w:val="22"/>
          <w:szCs w:val="22"/>
        </w:rPr>
        <w:t>NOT</w:t>
      </w:r>
      <w:r w:rsidRPr="0075420D">
        <w:rPr>
          <w:sz w:val="22"/>
          <w:szCs w:val="22"/>
        </w:rPr>
        <w:t xml:space="preserve"> received your request and your leave will not be approved.</w:t>
      </w:r>
    </w:p>
    <w:p w:rsidR="00F75F04" w:rsidRDefault="00F75F04"/>
    <w:tbl>
      <w:tblPr>
        <w:tblW w:w="10165" w:type="dxa"/>
        <w:tblInd w:w="-3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15"/>
        <w:gridCol w:w="3667"/>
        <w:gridCol w:w="3083"/>
      </w:tblGrid>
      <w:tr w:rsidR="00F75F04" w:rsidRPr="00C16B43" w:rsidTr="000B3994">
        <w:tc>
          <w:tcPr>
            <w:tcW w:w="3415" w:type="dxa"/>
          </w:tcPr>
          <w:p w:rsidR="00F75F04" w:rsidRPr="00C16B43" w:rsidRDefault="00F75F04" w:rsidP="00AD3FFC">
            <w:pPr>
              <w:pStyle w:val="Default"/>
              <w:tabs>
                <w:tab w:val="center" w:pos="4680"/>
                <w:tab w:val="right" w:pos="9360"/>
              </w:tabs>
              <w:jc w:val="center"/>
              <w:rPr>
                <w:sz w:val="23"/>
                <w:szCs w:val="23"/>
              </w:rPr>
            </w:pPr>
            <w:r w:rsidRPr="00C16B43">
              <w:rPr>
                <w:rFonts w:ascii="Arial" w:hAnsi="Arial" w:cs="Arial"/>
                <w:b/>
                <w:bCs/>
                <w:sz w:val="28"/>
                <w:szCs w:val="28"/>
              </w:rPr>
              <w:t>School Holiday</w:t>
            </w:r>
          </w:p>
        </w:tc>
        <w:tc>
          <w:tcPr>
            <w:tcW w:w="3667" w:type="dxa"/>
          </w:tcPr>
          <w:p w:rsidR="00F75F04" w:rsidRPr="00C16B43" w:rsidRDefault="00F75F04" w:rsidP="00AD3FFC">
            <w:pPr>
              <w:pStyle w:val="Default"/>
              <w:tabs>
                <w:tab w:val="center" w:pos="4680"/>
                <w:tab w:val="right" w:pos="9360"/>
              </w:tabs>
              <w:jc w:val="center"/>
              <w:rPr>
                <w:sz w:val="23"/>
                <w:szCs w:val="23"/>
              </w:rPr>
            </w:pPr>
            <w:r w:rsidRPr="00C16B43">
              <w:rPr>
                <w:rFonts w:ascii="Arial" w:hAnsi="Arial" w:cs="Arial"/>
                <w:b/>
                <w:bCs/>
                <w:sz w:val="28"/>
                <w:szCs w:val="28"/>
              </w:rPr>
              <w:t>Date of Holiday</w:t>
            </w:r>
          </w:p>
        </w:tc>
        <w:tc>
          <w:tcPr>
            <w:tcW w:w="3083" w:type="dxa"/>
          </w:tcPr>
          <w:p w:rsidR="00F75F04" w:rsidRPr="00C16B43" w:rsidRDefault="00F75F04" w:rsidP="00AD3FFC">
            <w:pPr>
              <w:pStyle w:val="Default"/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6B43">
              <w:rPr>
                <w:rFonts w:ascii="Arial" w:hAnsi="Arial" w:cs="Arial"/>
                <w:b/>
                <w:sz w:val="28"/>
                <w:szCs w:val="28"/>
              </w:rPr>
              <w:t>Window</w:t>
            </w:r>
          </w:p>
        </w:tc>
      </w:tr>
      <w:tr w:rsidR="000B3994" w:rsidRPr="00AE3A1E" w:rsidTr="000B3994">
        <w:trPr>
          <w:trHeight w:val="350"/>
        </w:trPr>
        <w:tc>
          <w:tcPr>
            <w:tcW w:w="3415" w:type="dxa"/>
            <w:vAlign w:val="center"/>
          </w:tcPr>
          <w:p w:rsidR="000B3994" w:rsidRPr="00AE3A1E" w:rsidRDefault="000B3994" w:rsidP="0063357B">
            <w:pPr>
              <w:pStyle w:val="Default"/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E3A1E">
              <w:rPr>
                <w:rFonts w:ascii="Arial" w:hAnsi="Arial" w:cs="Arial"/>
                <w:b/>
                <w:sz w:val="23"/>
                <w:szCs w:val="23"/>
              </w:rPr>
              <w:t>Labor Day</w:t>
            </w:r>
          </w:p>
        </w:tc>
        <w:tc>
          <w:tcPr>
            <w:tcW w:w="3667" w:type="dxa"/>
            <w:vAlign w:val="center"/>
          </w:tcPr>
          <w:p w:rsidR="000B3994" w:rsidRPr="00AE3A1E" w:rsidRDefault="000B3994" w:rsidP="0063357B">
            <w:pPr>
              <w:pStyle w:val="Default"/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AE3A1E">
              <w:rPr>
                <w:rFonts w:ascii="Arial" w:hAnsi="Arial" w:cs="Arial"/>
                <w:bCs/>
                <w:sz w:val="23"/>
                <w:szCs w:val="23"/>
              </w:rPr>
              <w:t xml:space="preserve">September </w:t>
            </w:r>
            <w:r>
              <w:rPr>
                <w:rFonts w:ascii="Arial" w:hAnsi="Arial" w:cs="Arial"/>
                <w:bCs/>
                <w:sz w:val="23"/>
                <w:szCs w:val="23"/>
              </w:rPr>
              <w:t>6</w:t>
            </w:r>
            <w:r w:rsidRPr="00AE3A1E">
              <w:rPr>
                <w:rFonts w:ascii="Arial" w:hAnsi="Arial" w:cs="Arial"/>
                <w:bCs/>
                <w:sz w:val="23"/>
                <w:szCs w:val="23"/>
              </w:rPr>
              <w:t>, 20</w:t>
            </w:r>
            <w:r>
              <w:rPr>
                <w:rFonts w:ascii="Arial" w:hAnsi="Arial" w:cs="Arial"/>
                <w:bCs/>
                <w:sz w:val="23"/>
                <w:szCs w:val="23"/>
              </w:rPr>
              <w:t>21</w:t>
            </w:r>
          </w:p>
        </w:tc>
        <w:tc>
          <w:tcPr>
            <w:tcW w:w="3083" w:type="dxa"/>
            <w:vAlign w:val="center"/>
          </w:tcPr>
          <w:p w:rsidR="000B3994" w:rsidRPr="00AE3A1E" w:rsidRDefault="000B3994" w:rsidP="0063357B">
            <w:pPr>
              <w:pStyle w:val="Default"/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E3A1E">
              <w:rPr>
                <w:rFonts w:ascii="Arial" w:hAnsi="Arial" w:cs="Arial"/>
                <w:b/>
                <w:sz w:val="23"/>
                <w:szCs w:val="23"/>
              </w:rPr>
              <w:t xml:space="preserve">July </w:t>
            </w:r>
            <w:r>
              <w:rPr>
                <w:rFonts w:ascii="Arial" w:hAnsi="Arial" w:cs="Arial"/>
                <w:b/>
                <w:sz w:val="23"/>
                <w:szCs w:val="23"/>
              </w:rPr>
              <w:t>23</w:t>
            </w:r>
            <w:r w:rsidRPr="00AE3A1E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sz w:val="23"/>
                <w:szCs w:val="23"/>
              </w:rPr>
              <w:t>–</w:t>
            </w:r>
            <w:r w:rsidRPr="00AE3A1E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sz w:val="23"/>
                <w:szCs w:val="23"/>
              </w:rPr>
              <w:t>Aug. 2</w:t>
            </w:r>
            <w:r w:rsidRPr="00AE3A1E">
              <w:rPr>
                <w:rFonts w:ascii="Arial" w:hAnsi="Arial" w:cs="Arial"/>
                <w:b/>
                <w:sz w:val="23"/>
                <w:szCs w:val="23"/>
              </w:rPr>
              <w:t>, 20</w:t>
            </w:r>
            <w:r>
              <w:rPr>
                <w:rFonts w:ascii="Arial" w:hAnsi="Arial" w:cs="Arial"/>
                <w:b/>
                <w:sz w:val="23"/>
                <w:szCs w:val="23"/>
              </w:rPr>
              <w:t>21</w:t>
            </w:r>
          </w:p>
        </w:tc>
      </w:tr>
    </w:tbl>
    <w:p w:rsidR="00F75F04" w:rsidRDefault="00F75F04"/>
    <w:p w:rsidR="006B5BA4" w:rsidRDefault="008B7DBC" w:rsidP="000B3994">
      <w:hyperlink r:id="rId8" w:history="1">
        <w:r w:rsidR="000B3994" w:rsidRPr="00AE2A4C">
          <w:rPr>
            <w:rStyle w:val="Hyperlink"/>
          </w:rPr>
          <w:t>https://employment.jordandistrict.org/wp-content/uploads/sites/34/PersonalLeaveBeforeAfterHoliday-21-22-updated-1.pdf</w:t>
        </w:r>
      </w:hyperlink>
    </w:p>
    <w:sectPr w:rsidR="006B5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04"/>
    <w:rsid w:val="000B3994"/>
    <w:rsid w:val="002D433A"/>
    <w:rsid w:val="004978BA"/>
    <w:rsid w:val="006A2A4D"/>
    <w:rsid w:val="006B5BA4"/>
    <w:rsid w:val="007E044B"/>
    <w:rsid w:val="008B7DBC"/>
    <w:rsid w:val="00AE2A4C"/>
    <w:rsid w:val="00F7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E7FF8-1060-4CB4-85D1-BB4DC48C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5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F75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ployment.jordandistrict.org/wp-content/uploads/sites/34/PersonalLeaveBeforeAfterHoliday-21-22-updated-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lassifiedpersonalleave@jordandistric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ensedpersonalleave@jordandistrict.org" TargetMode="External"/><Relationship Id="rId5" Type="http://schemas.openxmlformats.org/officeDocument/2006/relationships/hyperlink" Target="https://policy.jordandistrict.org/dp335b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olicy.jordandistrict.org/dp335_ne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Burge</dc:creator>
  <cp:keywords/>
  <dc:description/>
  <cp:lastModifiedBy>Angela Montague</cp:lastModifiedBy>
  <cp:revision>2</cp:revision>
  <dcterms:created xsi:type="dcterms:W3CDTF">2021-07-20T15:20:00Z</dcterms:created>
  <dcterms:modified xsi:type="dcterms:W3CDTF">2021-07-20T15:20:00Z</dcterms:modified>
</cp:coreProperties>
</file>