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4671B" w14:textId="77777777" w:rsidR="001A0585" w:rsidRPr="00421CFA" w:rsidRDefault="001A0585" w:rsidP="001A0585">
      <w:pPr>
        <w:jc w:val="center"/>
        <w:rPr>
          <w:rFonts w:ascii="Times New Roman" w:hAnsi="Times New Roman" w:cs="Times New Roman"/>
          <w:sz w:val="24"/>
          <w:szCs w:val="24"/>
        </w:rPr>
      </w:pPr>
    </w:p>
    <w:p w14:paraId="13243F1E" w14:textId="77777777" w:rsidR="001A0585" w:rsidRDefault="001A0585" w:rsidP="001A0585">
      <w:pPr>
        <w:rPr>
          <w:rFonts w:ascii="Times New Roman" w:hAnsi="Times New Roman" w:cs="Times New Roman"/>
          <w:sz w:val="24"/>
          <w:szCs w:val="24"/>
        </w:rPr>
      </w:pPr>
    </w:p>
    <w:p w14:paraId="7096203C" w14:textId="706E1364" w:rsidR="001A0585" w:rsidRPr="00467DD0" w:rsidRDefault="00FC5477" w:rsidP="001A0585">
      <w:pPr>
        <w:rPr>
          <w:rFonts w:ascii="Times New Roman" w:hAnsi="Times New Roman" w:cs="Times New Roman"/>
          <w:sz w:val="24"/>
          <w:szCs w:val="24"/>
        </w:rPr>
      </w:pPr>
      <w:r>
        <w:rPr>
          <w:rFonts w:ascii="Times New Roman" w:hAnsi="Times New Roman" w:cs="Times New Roman"/>
          <w:sz w:val="24"/>
          <w:szCs w:val="24"/>
        </w:rPr>
        <w:t>May 2018</w:t>
      </w:r>
      <w:bookmarkStart w:id="0" w:name="_GoBack"/>
      <w:bookmarkEnd w:id="0"/>
    </w:p>
    <w:p w14:paraId="4A5FA2CB" w14:textId="77777777" w:rsidR="001A0585" w:rsidRPr="00421CFA" w:rsidRDefault="001A0585" w:rsidP="001A0585">
      <w:pPr>
        <w:rPr>
          <w:rFonts w:ascii="Times New Roman" w:hAnsi="Times New Roman" w:cs="Times New Roman"/>
          <w:sz w:val="24"/>
          <w:szCs w:val="24"/>
        </w:rPr>
      </w:pPr>
    </w:p>
    <w:p w14:paraId="51F52F78" w14:textId="77777777" w:rsidR="001A0585" w:rsidRPr="006E0CAB" w:rsidRDefault="001A0585" w:rsidP="001A0585">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Pr>
          <w:rFonts w:ascii="Times New Roman" w:hAnsi="Times New Roman" w:cs="Times New Roman"/>
          <w:sz w:val="24"/>
          <w:szCs w:val="24"/>
          <w:shd w:val="clear" w:color="auto" w:fill="FFFFFF"/>
        </w:rPr>
        <w:t>,</w:t>
      </w:r>
    </w:p>
    <w:p w14:paraId="462AF3BF"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78D5C877"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Utah State Senate Bill 150 requires schools to assess students three times per school year (fall, winter, &amp; spring) and</w:t>
      </w:r>
      <w:r w:rsidRPr="00421CFA">
        <w:rPr>
          <w:rFonts w:ascii="Times New Roman" w:hAnsi="Times New Roman" w:cs="Times New Roman"/>
          <w:sz w:val="24"/>
          <w:szCs w:val="24"/>
        </w:rPr>
        <w:t xml:space="preserve"> </w:t>
      </w:r>
      <w:r>
        <w:rPr>
          <w:rFonts w:ascii="Times New Roman" w:hAnsi="Times New Roman" w:cs="Times New Roman"/>
          <w:sz w:val="24"/>
          <w:szCs w:val="24"/>
        </w:rPr>
        <w:t xml:space="preserve">inform first, second, and third grade </w:t>
      </w:r>
      <w:r w:rsidRPr="00421CFA">
        <w:rPr>
          <w:rFonts w:ascii="Times New Roman" w:hAnsi="Times New Roman" w:cs="Times New Roman"/>
          <w:sz w:val="24"/>
          <w:szCs w:val="24"/>
        </w:rPr>
        <w:t xml:space="preserve">parents/guardians of whether or not their child is reading on grade level. </w:t>
      </w:r>
    </w:p>
    <w:p w14:paraId="3C787484" w14:textId="77777777" w:rsidR="001A0585" w:rsidRPr="00421CFA" w:rsidRDefault="001A0585" w:rsidP="001A0585">
      <w:pPr>
        <w:rPr>
          <w:rFonts w:ascii="Times New Roman" w:hAnsi="Times New Roman" w:cs="Times New Roman"/>
          <w:sz w:val="24"/>
          <w:szCs w:val="24"/>
        </w:rPr>
      </w:pPr>
      <w:r>
        <w:rPr>
          <w:rFonts w:ascii="Times New Roman" w:hAnsi="Times New Roman" w:cs="Times New Roman"/>
          <w:sz w:val="24"/>
          <w:szCs w:val="24"/>
        </w:rPr>
        <w:t xml:space="preserve">The tool we use is 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 of your child’s general health.  A school can quickly identify students who do not meet the benchmark goals on each DIBELS me</w:t>
      </w:r>
      <w:r>
        <w:rPr>
          <w:rFonts w:ascii="Times New Roman" w:hAnsi="Times New Roman" w:cs="Times New Roman"/>
          <w:sz w:val="24"/>
          <w:szCs w:val="24"/>
        </w:rPr>
        <w:t>asure and provide extra support as needed.</w:t>
      </w:r>
    </w:p>
    <w:p w14:paraId="741ACC62" w14:textId="77777777" w:rsidR="001A0585" w:rsidRPr="00421CFA" w:rsidRDefault="001A0585" w:rsidP="001A0585">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Pr>
          <w:rFonts w:ascii="Times New Roman" w:hAnsi="Times New Roman" w:cs="Times New Roman"/>
          <w:sz w:val="24"/>
          <w:szCs w:val="24"/>
        </w:rPr>
        <w:t xml:space="preserve"> end-of-year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431FC30A"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14:paraId="348A1ECA" w14:textId="77777777" w:rsidR="001A0585" w:rsidRPr="00410DD6" w:rsidRDefault="001A0585" w:rsidP="001A0585">
      <w:pPr>
        <w:rPr>
          <w:rFonts w:ascii="Times New Roman" w:hAnsi="Times New Roman" w:cs="Times New Roman"/>
          <w:sz w:val="24"/>
          <w:szCs w:val="24"/>
        </w:rPr>
      </w:pPr>
    </w:p>
    <w:p w14:paraId="31CC0227" w14:textId="77777777" w:rsidR="001A0585" w:rsidRDefault="001A0585" w:rsidP="001A0585">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7A7B52AE" w14:textId="77777777" w:rsidR="001A0585" w:rsidRDefault="001A0585" w:rsidP="001A0585"/>
    <w:p w14:paraId="681FC61C" w14:textId="77777777" w:rsidR="001A0585" w:rsidRDefault="001A0585" w:rsidP="001A0585"/>
    <w:p w14:paraId="26000567" w14:textId="77777777" w:rsidR="001A0585" w:rsidRDefault="001A0585" w:rsidP="001A0585"/>
    <w:p w14:paraId="69DC031A" w14:textId="77777777" w:rsidR="001A0585" w:rsidRDefault="001A0585" w:rsidP="001A0585"/>
    <w:p w14:paraId="386FEF9C"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D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585"/>
    <w:rsid w:val="001A0585"/>
    <w:rsid w:val="006E4A7C"/>
    <w:rsid w:val="00790637"/>
    <w:rsid w:val="00A2450B"/>
    <w:rsid w:val="00C23781"/>
    <w:rsid w:val="00E95123"/>
    <w:rsid w:val="00F73D60"/>
    <w:rsid w:val="00FC54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B257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058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Company>JSD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3</cp:revision>
  <dcterms:created xsi:type="dcterms:W3CDTF">2016-05-10T17:33:00Z</dcterms:created>
  <dcterms:modified xsi:type="dcterms:W3CDTF">2018-04-24T14:18:00Z</dcterms:modified>
</cp:coreProperties>
</file>