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CE1B" w14:textId="256AEAD6" w:rsidR="00DF350E" w:rsidRDefault="00284196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Octubre</w:t>
      </w:r>
      <w:r w:rsidR="00DF350E">
        <w:rPr>
          <w:rStyle w:val="hps"/>
          <w:rFonts w:eastAsia="Times New Roman" w:cs="Times New Roman"/>
          <w:lang w:val="es-ES"/>
        </w:rPr>
        <w:t xml:space="preserve"> </w:t>
      </w:r>
      <w:r w:rsidR="006E7D9D">
        <w:rPr>
          <w:rStyle w:val="hps"/>
          <w:rFonts w:eastAsia="Times New Roman" w:cs="Times New Roman"/>
          <w:lang w:val="es-ES"/>
        </w:rPr>
        <w:t>20</w:t>
      </w:r>
      <w:r w:rsidR="0047415B">
        <w:rPr>
          <w:rStyle w:val="hps"/>
          <w:rFonts w:eastAsia="Times New Roman" w:cs="Times New Roman"/>
          <w:lang w:val="es-ES"/>
        </w:rPr>
        <w:t>20</w:t>
      </w:r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312AB247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>EL Proyecto de Ley 150 del Senado del Estado de Utah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primeramente a los padres/tutores del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65DBF803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E357BB">
        <w:rPr>
          <w:rStyle w:val="hps"/>
          <w:rFonts w:eastAsia="Times New Roman" w:cs="Times New Roman"/>
          <w:lang w:val="es-ES"/>
        </w:rPr>
        <w:t>Acadience</w:t>
      </w:r>
      <w:bookmarkStart w:id="0" w:name="_GoBack"/>
      <w:bookmarkEnd w:id="0"/>
      <w:proofErr w:type="spellEnd"/>
      <w:r>
        <w:rPr>
          <w:rFonts w:eastAsia="Times New Roman" w:cs="Times New Roman"/>
          <w:lang w:val="es-ES"/>
        </w:rPr>
        <w:t xml:space="preserve">. </w:t>
      </w:r>
      <w:r w:rsidR="000C49AF">
        <w:rPr>
          <w:rStyle w:val="hps"/>
          <w:rFonts w:eastAsia="Times New Roman" w:cs="Times New Roman"/>
          <w:lang w:val="es-ES"/>
        </w:rPr>
        <w:t xml:space="preserve"> </w:t>
      </w:r>
      <w:proofErr w:type="spellStart"/>
      <w:r w:rsidR="000C49AF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proofErr w:type="spellStart"/>
      <w:r w:rsidR="000C49AF">
        <w:rPr>
          <w:rStyle w:val="hps"/>
          <w:rFonts w:eastAsia="Times New Roman" w:cs="Times New Roman"/>
          <w:lang w:val="es-ES"/>
        </w:rPr>
        <w:t>Acadience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47415B" w:rsidRDefault="006E7D9D" w:rsidP="006E7D9D">
      <w:pPr>
        <w:rPr>
          <w:rFonts w:ascii="Times" w:eastAsia="Times New Roman" w:hAnsi="Times" w:cs="Times New Roman"/>
          <w:sz w:val="20"/>
          <w:szCs w:val="20"/>
          <w:lang w:val="es-E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415B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47415B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415B">
        <w:rPr>
          <w:rFonts w:ascii="Times" w:eastAsia="Times New Roman" w:hAnsi="Times" w:cs="Times New Roman"/>
          <w:sz w:val="20"/>
          <w:szCs w:val="20"/>
          <w:lang w:val="es-E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47415B">
        <w:rPr>
          <w:rFonts w:ascii="Times" w:eastAsia="Times New Roman" w:hAnsi="Times" w:cs="Times New Roman"/>
          <w:sz w:val="20"/>
          <w:szCs w:val="20"/>
          <w:lang w:val="es-ES" w:eastAsia="en-US"/>
        </w:rPr>
        <w:t xml:space="preserve"> </w:t>
      </w:r>
    </w:p>
    <w:p w14:paraId="679ACB0C" w14:textId="2B5821D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="009540EA">
        <w:rPr>
          <w:rFonts w:eastAsia="Times New Roman" w:cs="Times New Roman"/>
          <w:lang w:val="es-ES" w:eastAsia="en-US"/>
        </w:rPr>
        <w:t xml:space="preserve"> en los datos </w:t>
      </w:r>
      <w:r w:rsidR="00DF350E">
        <w:rPr>
          <w:rFonts w:eastAsia="Times New Roman" w:cs="Times New Roman"/>
          <w:lang w:val="es-ES" w:eastAsia="en-US"/>
        </w:rPr>
        <w:t>de</w:t>
      </w:r>
      <w:r w:rsidR="009540EA">
        <w:rPr>
          <w:rFonts w:eastAsia="Times New Roman" w:cs="Times New Roman"/>
          <w:lang w:val="es-ES" w:eastAsia="en-US"/>
        </w:rPr>
        <w:t>l principio del año escolar</w:t>
      </w:r>
      <w:r w:rsidR="00DF350E">
        <w:rPr>
          <w:rFonts w:eastAsia="Times New Roman" w:cs="Times New Roman"/>
          <w:lang w:val="es-ES" w:eastAsia="en-US"/>
        </w:rPr>
        <w:t>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3C177E5F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 w:rsidR="006A75A8">
        <w:rPr>
          <w:rStyle w:val="hps"/>
          <w:rFonts w:eastAsia="Times New Roman" w:cs="Times New Roman"/>
          <w:lang w:val="es-ES"/>
        </w:rPr>
        <w:t>I</w:t>
      </w:r>
      <w:r>
        <w:rPr>
          <w:rStyle w:val="hps"/>
          <w:rFonts w:eastAsia="Times New Roman" w:cs="Times New Roman"/>
          <w:lang w:val="es-ES"/>
        </w:rPr>
        <w:t>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47415B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47415B">
        <w:rPr>
          <w:rFonts w:eastAsia="Times New Roman" w:cs="Times New Roman"/>
          <w:lang w:val="es-E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47415B">
        <w:rPr>
          <w:rFonts w:eastAsia="Times New Roman" w:cs="Times New Roman"/>
          <w:lang w:val="es-E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415B">
        <w:rPr>
          <w:rFonts w:eastAsia="Times New Roman" w:cs="Times New Roman"/>
          <w:lang w:val="es-E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47415B">
        <w:rPr>
          <w:rFonts w:eastAsia="Times New Roman" w:cs="Times New Roman"/>
          <w:lang w:val="es-E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D9D"/>
    <w:rsid w:val="00002CD5"/>
    <w:rsid w:val="0001201D"/>
    <w:rsid w:val="00032F3D"/>
    <w:rsid w:val="00066B63"/>
    <w:rsid w:val="000C49AF"/>
    <w:rsid w:val="000D6EB5"/>
    <w:rsid w:val="00105E02"/>
    <w:rsid w:val="00224F11"/>
    <w:rsid w:val="00241155"/>
    <w:rsid w:val="00280205"/>
    <w:rsid w:val="00284196"/>
    <w:rsid w:val="002C3175"/>
    <w:rsid w:val="00316BA2"/>
    <w:rsid w:val="00321D91"/>
    <w:rsid w:val="0040100A"/>
    <w:rsid w:val="00451792"/>
    <w:rsid w:val="0047415B"/>
    <w:rsid w:val="004D4B72"/>
    <w:rsid w:val="004E571B"/>
    <w:rsid w:val="005019AF"/>
    <w:rsid w:val="005327E7"/>
    <w:rsid w:val="00552B37"/>
    <w:rsid w:val="00587FF7"/>
    <w:rsid w:val="005B5EAD"/>
    <w:rsid w:val="00625E93"/>
    <w:rsid w:val="00645829"/>
    <w:rsid w:val="0066040F"/>
    <w:rsid w:val="00696E8D"/>
    <w:rsid w:val="006A75A8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540EA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90E7D"/>
    <w:rsid w:val="00DF350E"/>
    <w:rsid w:val="00E137B4"/>
    <w:rsid w:val="00E357BB"/>
    <w:rsid w:val="00E5799D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228C0A1D-6D69-7846-BA1D-E6778919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6</cp:revision>
  <cp:lastPrinted>2016-05-10T17:35:00Z</cp:lastPrinted>
  <dcterms:created xsi:type="dcterms:W3CDTF">2019-10-01T15:09:00Z</dcterms:created>
  <dcterms:modified xsi:type="dcterms:W3CDTF">2020-10-06T17:16:00Z</dcterms:modified>
</cp:coreProperties>
</file>