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B2BD4" w:rsidRDefault="009345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English Sample Parent Letter - 6th Grade </w:t>
      </w:r>
      <w:proofErr w:type="spellStart"/>
      <w:r>
        <w:rPr>
          <w:b/>
          <w:sz w:val="24"/>
          <w:szCs w:val="24"/>
        </w:rPr>
        <w:t>CogAT</w:t>
      </w:r>
      <w:proofErr w:type="spellEnd"/>
      <w:r>
        <w:rPr>
          <w:b/>
          <w:sz w:val="24"/>
          <w:szCs w:val="24"/>
        </w:rPr>
        <w:t xml:space="preserve"> Assessment</w:t>
      </w:r>
      <w:bookmarkStart w:id="0" w:name="_GoBack"/>
      <w:bookmarkEnd w:id="0"/>
    </w:p>
    <w:p w14:paraId="00000002" w14:textId="77777777" w:rsidR="007B2BD4" w:rsidRDefault="007B2BD4"/>
    <w:p w14:paraId="00000003" w14:textId="77777777" w:rsidR="007B2BD4" w:rsidRDefault="00934584">
      <w:pPr>
        <w:rPr>
          <w:i/>
          <w:color w:val="FF0000"/>
        </w:rPr>
      </w:pPr>
      <w:r>
        <w:rPr>
          <w:i/>
          <w:color w:val="FF0000"/>
        </w:rPr>
        <w:t xml:space="preserve">The letter below is a sample.  The site principal will determine the communication that is related to parents.  </w:t>
      </w:r>
    </w:p>
    <w:p w14:paraId="00000004" w14:textId="77777777" w:rsidR="007B2BD4" w:rsidRDefault="007B2BD4">
      <w:pPr>
        <w:rPr>
          <w:i/>
          <w:color w:val="FF0000"/>
        </w:rPr>
      </w:pPr>
    </w:p>
    <w:p w14:paraId="00000005" w14:textId="77777777" w:rsidR="007B2BD4" w:rsidRDefault="00934584">
      <w:pPr>
        <w:rPr>
          <w:sz w:val="24"/>
          <w:szCs w:val="24"/>
        </w:rPr>
      </w:pPr>
      <w:r>
        <w:rPr>
          <w:sz w:val="24"/>
          <w:szCs w:val="24"/>
        </w:rPr>
        <w:t>Dear Parent,</w:t>
      </w:r>
    </w:p>
    <w:p w14:paraId="00000006" w14:textId="77777777" w:rsidR="007B2BD4" w:rsidRDefault="009345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77777777" w:rsidR="007B2BD4" w:rsidRDefault="00934584">
      <w:pPr>
        <w:rPr>
          <w:color w:val="2A2B2C"/>
          <w:sz w:val="24"/>
          <w:szCs w:val="24"/>
          <w:highlight w:val="white"/>
        </w:rPr>
      </w:pPr>
      <w:r>
        <w:rPr>
          <w:sz w:val="24"/>
          <w:szCs w:val="24"/>
        </w:rPr>
        <w:t>Jordan School District will administer the Cognitive Abilities Test (</w:t>
      </w:r>
      <w:proofErr w:type="spellStart"/>
      <w:r>
        <w:rPr>
          <w:sz w:val="24"/>
          <w:szCs w:val="24"/>
        </w:rPr>
        <w:t>CogAT</w:t>
      </w:r>
      <w:proofErr w:type="spellEnd"/>
      <w:r>
        <w:rPr>
          <w:sz w:val="24"/>
          <w:szCs w:val="24"/>
        </w:rPr>
        <w:t>) to all 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students in November and December of 2023. The </w:t>
      </w:r>
      <w:proofErr w:type="spellStart"/>
      <w:r>
        <w:rPr>
          <w:sz w:val="24"/>
          <w:szCs w:val="24"/>
        </w:rPr>
        <w:t>CogAT</w:t>
      </w:r>
      <w:proofErr w:type="spellEnd"/>
      <w:r>
        <w:rPr>
          <w:sz w:val="24"/>
          <w:szCs w:val="24"/>
        </w:rPr>
        <w:t xml:space="preserve"> measures general reasoning abilities in three domains: verbal, quantitative, and spatial.  These abilities ref</w:t>
      </w:r>
      <w:r>
        <w:rPr>
          <w:sz w:val="24"/>
          <w:szCs w:val="24"/>
        </w:rPr>
        <w:t xml:space="preserve">lect the cognitive processes and strategies that enable individuals to learn new tasks and solve problems. </w:t>
      </w:r>
      <w:r>
        <w:rPr>
          <w:color w:val="2A2B2C"/>
          <w:sz w:val="24"/>
          <w:szCs w:val="24"/>
          <w:highlight w:val="white"/>
        </w:rPr>
        <w:t>The results of the assessment will:</w:t>
      </w:r>
    </w:p>
    <w:p w14:paraId="00000008" w14:textId="77777777" w:rsidR="007B2BD4" w:rsidRDefault="009345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77777777" w:rsidR="007B2BD4" w:rsidRDefault="00934584">
      <w:pPr>
        <w:numPr>
          <w:ilvl w:val="0"/>
          <w:numId w:val="2"/>
        </w:numPr>
        <w:rPr>
          <w:color w:val="2A2B2C"/>
        </w:rPr>
      </w:pPr>
      <w:r>
        <w:rPr>
          <w:color w:val="2A2B2C"/>
          <w:highlight w:val="white"/>
        </w:rPr>
        <w:t>Identify students with high-potential in an equitable manner.</w:t>
      </w:r>
    </w:p>
    <w:p w14:paraId="0000000A" w14:textId="77777777" w:rsidR="007B2BD4" w:rsidRDefault="00934584">
      <w:pPr>
        <w:numPr>
          <w:ilvl w:val="0"/>
          <w:numId w:val="2"/>
        </w:numPr>
        <w:rPr>
          <w:color w:val="2A2B2C"/>
        </w:rPr>
      </w:pPr>
      <w:r>
        <w:rPr>
          <w:color w:val="2A2B2C"/>
          <w:highlight w:val="white"/>
        </w:rPr>
        <w:t>Inform middle school programming decisions.</w:t>
      </w:r>
    </w:p>
    <w:p w14:paraId="0000000B" w14:textId="77777777" w:rsidR="007B2BD4" w:rsidRDefault="00934584">
      <w:pPr>
        <w:numPr>
          <w:ilvl w:val="0"/>
          <w:numId w:val="2"/>
        </w:numPr>
        <w:rPr>
          <w:color w:val="2A2B2C"/>
        </w:rPr>
      </w:pPr>
      <w:r>
        <w:rPr>
          <w:color w:val="2A2B2C"/>
          <w:highlight w:val="white"/>
        </w:rPr>
        <w:t>Provi</w:t>
      </w:r>
      <w:r>
        <w:rPr>
          <w:color w:val="2A2B2C"/>
          <w:highlight w:val="white"/>
        </w:rPr>
        <w:t>de helpful data about students’ abilities and needs.</w:t>
      </w:r>
    </w:p>
    <w:p w14:paraId="0000000C" w14:textId="77777777" w:rsidR="007B2BD4" w:rsidRDefault="009345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D" w14:textId="77777777" w:rsidR="007B2BD4" w:rsidRDefault="00934584">
      <w:pPr>
        <w:rPr>
          <w:sz w:val="24"/>
          <w:szCs w:val="24"/>
        </w:rPr>
      </w:pPr>
      <w:r>
        <w:rPr>
          <w:sz w:val="24"/>
          <w:szCs w:val="24"/>
        </w:rPr>
        <w:t xml:space="preserve">The test will be administered online at your child’s school, during school hours.  Results of the assessment will be shared with you after the testing process is complete.  </w:t>
      </w:r>
    </w:p>
    <w:p w14:paraId="0000000E" w14:textId="77777777" w:rsidR="007B2BD4" w:rsidRDefault="009345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F" w14:textId="77777777" w:rsidR="007B2BD4" w:rsidRDefault="00934584">
      <w:pP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The </w:t>
      </w:r>
      <w:proofErr w:type="spellStart"/>
      <w:r>
        <w:rPr>
          <w:color w:val="333333"/>
          <w:sz w:val="24"/>
          <w:szCs w:val="24"/>
          <w:highlight w:val="white"/>
        </w:rPr>
        <w:t>CogAT</w:t>
      </w:r>
      <w:proofErr w:type="spellEnd"/>
      <w:r>
        <w:rPr>
          <w:color w:val="333333"/>
          <w:sz w:val="24"/>
          <w:szCs w:val="24"/>
          <w:highlight w:val="white"/>
        </w:rPr>
        <w:t xml:space="preserve"> is different fr</w:t>
      </w:r>
      <w:r>
        <w:rPr>
          <w:color w:val="333333"/>
          <w:sz w:val="24"/>
          <w:szCs w:val="24"/>
          <w:highlight w:val="white"/>
        </w:rPr>
        <w:t>om most other tests students take. The assessment includes analogies, classifications, sentence completion, puzzles, and comparisons.  It requires 90 minutes of testing time, and students usually enjoy taking it.</w:t>
      </w:r>
    </w:p>
    <w:p w14:paraId="00000010" w14:textId="77777777" w:rsidR="007B2BD4" w:rsidRDefault="009345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1" w14:textId="77777777" w:rsidR="007B2BD4" w:rsidRDefault="00934584">
      <w:pPr>
        <w:rPr>
          <w:sz w:val="24"/>
          <w:szCs w:val="24"/>
        </w:rPr>
      </w:pPr>
      <w:r>
        <w:rPr>
          <w:sz w:val="24"/>
          <w:szCs w:val="24"/>
        </w:rPr>
        <w:t xml:space="preserve">For more information about the </w:t>
      </w:r>
      <w:proofErr w:type="spellStart"/>
      <w:r>
        <w:rPr>
          <w:sz w:val="24"/>
          <w:szCs w:val="24"/>
        </w:rPr>
        <w:t>CogAT</w:t>
      </w:r>
      <w:proofErr w:type="spellEnd"/>
      <w:r>
        <w:rPr>
          <w:sz w:val="24"/>
          <w:szCs w:val="24"/>
        </w:rPr>
        <w:t>, ple</w:t>
      </w:r>
      <w:r>
        <w:rPr>
          <w:sz w:val="24"/>
          <w:szCs w:val="24"/>
        </w:rPr>
        <w:t xml:space="preserve">ase visit:  </w:t>
      </w:r>
    </w:p>
    <w:p w14:paraId="00000012" w14:textId="77777777" w:rsidR="007B2BD4" w:rsidRDefault="009345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3" w14:textId="77777777" w:rsidR="007B2BD4" w:rsidRDefault="00934584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hyperlink r:id="rId5">
        <w:r>
          <w:rPr>
            <w:color w:val="1155CC"/>
            <w:u w:val="single"/>
          </w:rPr>
          <w:t>https://www.riversideinsights.com/solutions/cogat</w:t>
        </w:r>
      </w:hyperlink>
    </w:p>
    <w:p w14:paraId="00000014" w14:textId="77777777" w:rsidR="007B2BD4" w:rsidRDefault="00934584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hyperlink r:id="rId6">
        <w:r>
          <w:rPr>
            <w:color w:val="1155CC"/>
            <w:u w:val="single"/>
          </w:rPr>
          <w:t>https://www.riversideinsights.com/apps/cogat</w:t>
        </w:r>
      </w:hyperlink>
    </w:p>
    <w:p w14:paraId="00000015" w14:textId="77777777" w:rsidR="007B2BD4" w:rsidRDefault="0093458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6" w14:textId="77777777" w:rsidR="007B2BD4" w:rsidRDefault="00934584">
      <w:pPr>
        <w:rPr>
          <w:sz w:val="24"/>
          <w:szCs w:val="24"/>
        </w:rPr>
      </w:pPr>
      <w:r>
        <w:rPr>
          <w:sz w:val="24"/>
          <w:szCs w:val="24"/>
        </w:rPr>
        <w:t>If you choose to opt out of this assessment, please complete and return an opt out form to your child’s school.</w:t>
      </w:r>
    </w:p>
    <w:p w14:paraId="00000017" w14:textId="77777777" w:rsidR="007B2BD4" w:rsidRDefault="0093458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18" w14:textId="77777777" w:rsidR="007B2BD4" w:rsidRDefault="00934584">
      <w:pPr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19" w14:textId="77777777" w:rsidR="007B2BD4" w:rsidRDefault="00934584">
      <w:pPr>
        <w:spacing w:after="2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1A" w14:textId="77777777" w:rsidR="007B2BD4" w:rsidRDefault="0093458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0000001B" w14:textId="77777777" w:rsidR="007B2BD4" w:rsidRDefault="007B2BD4">
      <w:pPr>
        <w:rPr>
          <w:i/>
        </w:rPr>
      </w:pPr>
    </w:p>
    <w:sectPr w:rsidR="007B2B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1B6B"/>
    <w:multiLevelType w:val="multilevel"/>
    <w:tmpl w:val="40F8D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4B145D"/>
    <w:multiLevelType w:val="multilevel"/>
    <w:tmpl w:val="D85CE2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D4"/>
    <w:rsid w:val="007B2BD4"/>
    <w:rsid w:val="0093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499621-3A70-482A-BC02-B1EA3B19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versideinsights.com/apps/cogat" TargetMode="External"/><Relationship Id="rId5" Type="http://schemas.openxmlformats.org/officeDocument/2006/relationships/hyperlink" Target="https://www.riversideinsights.com/solutions/cog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nadine.page</dc:creator>
  <cp:lastModifiedBy>nadine.page</cp:lastModifiedBy>
  <cp:revision>2</cp:revision>
  <dcterms:created xsi:type="dcterms:W3CDTF">2023-10-19T17:17:00Z</dcterms:created>
  <dcterms:modified xsi:type="dcterms:W3CDTF">2023-10-19T17:17:00Z</dcterms:modified>
</cp:coreProperties>
</file>