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9581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Spanish Sample Parent Letter - 6th Grade </w:t>
      </w:r>
      <w:proofErr w:type="spellStart"/>
      <w:r>
        <w:rPr>
          <w:b/>
          <w:sz w:val="24"/>
          <w:szCs w:val="24"/>
        </w:rPr>
        <w:t>CogAT</w:t>
      </w:r>
      <w:proofErr w:type="spellEnd"/>
      <w:r>
        <w:rPr>
          <w:b/>
          <w:sz w:val="24"/>
          <w:szCs w:val="24"/>
        </w:rPr>
        <w:t xml:space="preserve"> Assessment</w:t>
      </w:r>
    </w:p>
    <w:p w14:paraId="00000002" w14:textId="77777777" w:rsidR="00495814" w:rsidRDefault="00495814"/>
    <w:p w14:paraId="00000003" w14:textId="77777777" w:rsidR="00495814" w:rsidRDefault="00000000">
      <w:pPr>
        <w:rPr>
          <w:i/>
          <w:color w:val="FF0000"/>
        </w:rPr>
      </w:pPr>
      <w:r>
        <w:rPr>
          <w:i/>
          <w:color w:val="FF0000"/>
        </w:rPr>
        <w:t xml:space="preserve">The letter below is a sample.  The site principal will determine the communication that is relayed to parents.  </w:t>
      </w:r>
    </w:p>
    <w:p w14:paraId="00000004" w14:textId="77777777" w:rsidR="00495814" w:rsidRDefault="00495814">
      <w:pPr>
        <w:rPr>
          <w:i/>
          <w:color w:val="FF0000"/>
        </w:rPr>
      </w:pPr>
    </w:p>
    <w:p w14:paraId="00000005" w14:textId="77777777" w:rsidR="00495814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Estimado</w:t>
      </w:r>
      <w:proofErr w:type="spellEnd"/>
      <w:r>
        <w:rPr>
          <w:sz w:val="24"/>
          <w:szCs w:val="24"/>
        </w:rPr>
        <w:t xml:space="preserve"> Padre, </w:t>
      </w:r>
    </w:p>
    <w:p w14:paraId="00000006" w14:textId="77777777" w:rsidR="004958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4958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El Distrito Escolar de Jordan </w:t>
      </w:r>
      <w:proofErr w:type="spellStart"/>
      <w:r>
        <w:rPr>
          <w:sz w:val="24"/>
          <w:szCs w:val="24"/>
        </w:rPr>
        <w:t>administrará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Prueba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Habilidades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Cognitivas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CogAT</w:t>
      </w:r>
      <w:proofErr w:type="spellEnd"/>
      <w:r>
        <w:rPr>
          <w:sz w:val="24"/>
          <w:szCs w:val="24"/>
        </w:rPr>
        <w:t xml:space="preserve">) a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estudiantes</w:t>
      </w:r>
      <w:proofErr w:type="spellEnd"/>
      <w:r>
        <w:rPr>
          <w:sz w:val="24"/>
          <w:szCs w:val="24"/>
        </w:rPr>
        <w:t xml:space="preserve"> de sexto </w:t>
      </w:r>
      <w:proofErr w:type="spellStart"/>
      <w:r>
        <w:rPr>
          <w:sz w:val="24"/>
          <w:szCs w:val="24"/>
        </w:rPr>
        <w:t>grado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noviembre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diciembre</w:t>
      </w:r>
      <w:proofErr w:type="spellEnd"/>
      <w:r>
        <w:rPr>
          <w:sz w:val="24"/>
          <w:szCs w:val="24"/>
        </w:rPr>
        <w:t xml:space="preserve"> de 2024. El </w:t>
      </w:r>
      <w:proofErr w:type="spellStart"/>
      <w:r>
        <w:rPr>
          <w:sz w:val="24"/>
          <w:szCs w:val="24"/>
        </w:rPr>
        <w:t>CogAT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mide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habilidades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razonamiento</w:t>
      </w:r>
      <w:proofErr w:type="spellEnd"/>
      <w:r>
        <w:rPr>
          <w:sz w:val="24"/>
          <w:szCs w:val="24"/>
        </w:rPr>
        <w:t xml:space="preserve"> general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dominios</w:t>
      </w:r>
      <w:proofErr w:type="spellEnd"/>
      <w:r>
        <w:rPr>
          <w:sz w:val="24"/>
          <w:szCs w:val="24"/>
        </w:rPr>
        <w:t xml:space="preserve">: verbal, </w:t>
      </w:r>
      <w:proofErr w:type="spellStart"/>
      <w:r>
        <w:rPr>
          <w:sz w:val="24"/>
          <w:szCs w:val="24"/>
        </w:rPr>
        <w:t>cuantitativo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espacial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habilidades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reflejan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cognitivos</w:t>
      </w:r>
      <w:proofErr w:type="spellEnd"/>
      <w:r>
        <w:rPr>
          <w:sz w:val="24"/>
          <w:szCs w:val="24"/>
        </w:rPr>
        <w:t xml:space="preserve"> y las </w:t>
      </w:r>
      <w:proofErr w:type="spellStart"/>
      <w:r>
        <w:rPr>
          <w:sz w:val="24"/>
          <w:szCs w:val="24"/>
        </w:rPr>
        <w:t>estrategias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permiten</w:t>
      </w:r>
      <w:proofErr w:type="spellEnd"/>
      <w:r>
        <w:rPr>
          <w:sz w:val="24"/>
          <w:szCs w:val="24"/>
        </w:rPr>
        <w:t xml:space="preserve"> a las personas </w:t>
      </w:r>
      <w:proofErr w:type="spellStart"/>
      <w:r>
        <w:rPr>
          <w:sz w:val="24"/>
          <w:szCs w:val="24"/>
        </w:rPr>
        <w:t>aprender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tareas</w:t>
      </w:r>
      <w:proofErr w:type="spellEnd"/>
      <w:r>
        <w:rPr>
          <w:sz w:val="24"/>
          <w:szCs w:val="24"/>
        </w:rPr>
        <w:t xml:space="preserve"> y resolver </w:t>
      </w:r>
      <w:proofErr w:type="spellStart"/>
      <w:r>
        <w:rPr>
          <w:sz w:val="24"/>
          <w:szCs w:val="24"/>
        </w:rPr>
        <w:t>problemas</w:t>
      </w:r>
      <w:proofErr w:type="spellEnd"/>
      <w:r>
        <w:rPr>
          <w:sz w:val="24"/>
          <w:szCs w:val="24"/>
        </w:rPr>
        <w:t xml:space="preserve">. Los </w:t>
      </w:r>
      <w:proofErr w:type="spellStart"/>
      <w:r>
        <w:rPr>
          <w:sz w:val="24"/>
          <w:szCs w:val="24"/>
        </w:rPr>
        <w:t>resultados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evaluación</w:t>
      </w:r>
      <w:proofErr w:type="spellEnd"/>
      <w:r>
        <w:rPr>
          <w:sz w:val="24"/>
          <w:szCs w:val="24"/>
        </w:rPr>
        <w:t>:</w:t>
      </w:r>
    </w:p>
    <w:p w14:paraId="00000008" w14:textId="77777777" w:rsidR="00495814" w:rsidRDefault="00495814">
      <w:pPr>
        <w:rPr>
          <w:sz w:val="24"/>
          <w:szCs w:val="24"/>
        </w:rPr>
      </w:pPr>
    </w:p>
    <w:p w14:paraId="00000009" w14:textId="178E4BB4" w:rsidR="00495814" w:rsidRPr="00907085" w:rsidRDefault="00000000" w:rsidP="00907085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907085">
        <w:rPr>
          <w:sz w:val="24"/>
          <w:szCs w:val="24"/>
        </w:rPr>
        <w:t>Identificar</w:t>
      </w:r>
      <w:proofErr w:type="spellEnd"/>
      <w:r w:rsidRPr="00907085">
        <w:rPr>
          <w:sz w:val="24"/>
          <w:szCs w:val="24"/>
        </w:rPr>
        <w:t xml:space="preserve"> a </w:t>
      </w:r>
      <w:proofErr w:type="spellStart"/>
      <w:r w:rsidRPr="00907085">
        <w:rPr>
          <w:sz w:val="24"/>
          <w:szCs w:val="24"/>
        </w:rPr>
        <w:t>los</w:t>
      </w:r>
      <w:proofErr w:type="spellEnd"/>
      <w:r w:rsidRPr="00907085">
        <w:rPr>
          <w:sz w:val="24"/>
          <w:szCs w:val="24"/>
        </w:rPr>
        <w:t xml:space="preserve"> </w:t>
      </w:r>
      <w:proofErr w:type="spellStart"/>
      <w:r w:rsidRPr="00907085">
        <w:rPr>
          <w:sz w:val="24"/>
          <w:szCs w:val="24"/>
        </w:rPr>
        <w:t>estudiantes</w:t>
      </w:r>
      <w:proofErr w:type="spellEnd"/>
      <w:r w:rsidRPr="00907085">
        <w:rPr>
          <w:sz w:val="24"/>
          <w:szCs w:val="24"/>
        </w:rPr>
        <w:t xml:space="preserve"> con alto </w:t>
      </w:r>
      <w:proofErr w:type="spellStart"/>
      <w:r w:rsidRPr="00907085">
        <w:rPr>
          <w:sz w:val="24"/>
          <w:szCs w:val="24"/>
        </w:rPr>
        <w:t>potencial</w:t>
      </w:r>
      <w:proofErr w:type="spellEnd"/>
      <w:r w:rsidRPr="00907085">
        <w:rPr>
          <w:sz w:val="24"/>
          <w:szCs w:val="24"/>
        </w:rPr>
        <w:t xml:space="preserve"> de </w:t>
      </w:r>
      <w:proofErr w:type="spellStart"/>
      <w:r w:rsidRPr="00907085">
        <w:rPr>
          <w:sz w:val="24"/>
          <w:szCs w:val="24"/>
        </w:rPr>
        <w:t>manera</w:t>
      </w:r>
      <w:proofErr w:type="spellEnd"/>
      <w:r w:rsidRPr="00907085">
        <w:rPr>
          <w:sz w:val="24"/>
          <w:szCs w:val="24"/>
        </w:rPr>
        <w:t xml:space="preserve"> </w:t>
      </w:r>
      <w:proofErr w:type="spellStart"/>
      <w:r w:rsidRPr="00907085">
        <w:rPr>
          <w:sz w:val="24"/>
          <w:szCs w:val="24"/>
        </w:rPr>
        <w:t>equitativa</w:t>
      </w:r>
      <w:proofErr w:type="spellEnd"/>
      <w:r w:rsidRPr="00907085">
        <w:rPr>
          <w:sz w:val="24"/>
          <w:szCs w:val="24"/>
        </w:rPr>
        <w:t>.</w:t>
      </w:r>
    </w:p>
    <w:p w14:paraId="0000000A" w14:textId="27EA5F1A" w:rsidR="00495814" w:rsidRPr="00907085" w:rsidRDefault="00000000" w:rsidP="00907085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907085">
        <w:rPr>
          <w:sz w:val="24"/>
          <w:szCs w:val="24"/>
        </w:rPr>
        <w:t>Informar</w:t>
      </w:r>
      <w:proofErr w:type="spellEnd"/>
      <w:r w:rsidRPr="00907085">
        <w:rPr>
          <w:sz w:val="24"/>
          <w:szCs w:val="24"/>
        </w:rPr>
        <w:t xml:space="preserve"> las </w:t>
      </w:r>
      <w:proofErr w:type="spellStart"/>
      <w:r w:rsidRPr="00907085">
        <w:rPr>
          <w:sz w:val="24"/>
          <w:szCs w:val="24"/>
        </w:rPr>
        <w:t>decisiones</w:t>
      </w:r>
      <w:proofErr w:type="spellEnd"/>
      <w:r w:rsidRPr="00907085">
        <w:rPr>
          <w:sz w:val="24"/>
          <w:szCs w:val="24"/>
        </w:rPr>
        <w:t xml:space="preserve"> de </w:t>
      </w:r>
      <w:proofErr w:type="spellStart"/>
      <w:r w:rsidRPr="00907085">
        <w:rPr>
          <w:sz w:val="24"/>
          <w:szCs w:val="24"/>
        </w:rPr>
        <w:t>programación</w:t>
      </w:r>
      <w:proofErr w:type="spellEnd"/>
      <w:r w:rsidRPr="00907085">
        <w:rPr>
          <w:sz w:val="24"/>
          <w:szCs w:val="24"/>
        </w:rPr>
        <w:t xml:space="preserve"> de la </w:t>
      </w:r>
      <w:proofErr w:type="spellStart"/>
      <w:r w:rsidRPr="00907085">
        <w:rPr>
          <w:sz w:val="24"/>
          <w:szCs w:val="24"/>
        </w:rPr>
        <w:t>escuela</w:t>
      </w:r>
      <w:proofErr w:type="spellEnd"/>
      <w:r w:rsidRPr="00907085">
        <w:rPr>
          <w:sz w:val="24"/>
          <w:szCs w:val="24"/>
        </w:rPr>
        <w:t xml:space="preserve"> </w:t>
      </w:r>
      <w:proofErr w:type="spellStart"/>
      <w:r w:rsidRPr="00907085">
        <w:rPr>
          <w:sz w:val="24"/>
          <w:szCs w:val="24"/>
        </w:rPr>
        <w:t>secundaria</w:t>
      </w:r>
      <w:proofErr w:type="spellEnd"/>
      <w:r w:rsidRPr="00907085">
        <w:rPr>
          <w:sz w:val="24"/>
          <w:szCs w:val="24"/>
        </w:rPr>
        <w:t>.</w:t>
      </w:r>
    </w:p>
    <w:p w14:paraId="2FF53116" w14:textId="72CA9176" w:rsidR="00907085" w:rsidRPr="00907085" w:rsidRDefault="00000000" w:rsidP="00907085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907085">
        <w:rPr>
          <w:sz w:val="24"/>
          <w:szCs w:val="24"/>
        </w:rPr>
        <w:t>Proporcionar</w:t>
      </w:r>
      <w:proofErr w:type="spellEnd"/>
      <w:r w:rsidRPr="00907085">
        <w:rPr>
          <w:sz w:val="24"/>
          <w:szCs w:val="24"/>
        </w:rPr>
        <w:t xml:space="preserve"> </w:t>
      </w:r>
      <w:proofErr w:type="spellStart"/>
      <w:r w:rsidRPr="00907085">
        <w:rPr>
          <w:sz w:val="24"/>
          <w:szCs w:val="24"/>
        </w:rPr>
        <w:t>datos</w:t>
      </w:r>
      <w:proofErr w:type="spellEnd"/>
      <w:r w:rsidRPr="00907085">
        <w:rPr>
          <w:sz w:val="24"/>
          <w:szCs w:val="24"/>
        </w:rPr>
        <w:t xml:space="preserve"> </w:t>
      </w:r>
      <w:proofErr w:type="spellStart"/>
      <w:r w:rsidRPr="00907085">
        <w:rPr>
          <w:sz w:val="24"/>
          <w:szCs w:val="24"/>
        </w:rPr>
        <w:t>útiles</w:t>
      </w:r>
      <w:proofErr w:type="spellEnd"/>
      <w:r w:rsidRPr="00907085">
        <w:rPr>
          <w:sz w:val="24"/>
          <w:szCs w:val="24"/>
        </w:rPr>
        <w:t xml:space="preserve"> </w:t>
      </w:r>
      <w:proofErr w:type="spellStart"/>
      <w:r w:rsidRPr="00907085">
        <w:rPr>
          <w:sz w:val="24"/>
          <w:szCs w:val="24"/>
        </w:rPr>
        <w:t>sobre</w:t>
      </w:r>
      <w:proofErr w:type="spellEnd"/>
      <w:r w:rsidRPr="00907085">
        <w:rPr>
          <w:sz w:val="24"/>
          <w:szCs w:val="24"/>
        </w:rPr>
        <w:t xml:space="preserve"> las </w:t>
      </w:r>
      <w:proofErr w:type="spellStart"/>
      <w:r w:rsidRPr="00907085">
        <w:rPr>
          <w:sz w:val="24"/>
          <w:szCs w:val="24"/>
        </w:rPr>
        <w:t>habilidades</w:t>
      </w:r>
      <w:proofErr w:type="spellEnd"/>
      <w:r w:rsidRPr="00907085">
        <w:rPr>
          <w:sz w:val="24"/>
          <w:szCs w:val="24"/>
        </w:rPr>
        <w:t xml:space="preserve"> y </w:t>
      </w:r>
      <w:proofErr w:type="spellStart"/>
      <w:r w:rsidRPr="00907085">
        <w:rPr>
          <w:sz w:val="24"/>
          <w:szCs w:val="24"/>
        </w:rPr>
        <w:t>necesidades</w:t>
      </w:r>
      <w:proofErr w:type="spellEnd"/>
      <w:r w:rsidRPr="00907085">
        <w:rPr>
          <w:sz w:val="24"/>
          <w:szCs w:val="24"/>
        </w:rPr>
        <w:t xml:space="preserve"> de </w:t>
      </w:r>
      <w:proofErr w:type="spellStart"/>
      <w:r w:rsidRPr="00907085">
        <w:rPr>
          <w:sz w:val="24"/>
          <w:szCs w:val="24"/>
        </w:rPr>
        <w:t>los</w:t>
      </w:r>
      <w:proofErr w:type="spellEnd"/>
      <w:r w:rsidRPr="00907085">
        <w:rPr>
          <w:sz w:val="24"/>
          <w:szCs w:val="24"/>
        </w:rPr>
        <w:t xml:space="preserve"> </w:t>
      </w:r>
      <w:proofErr w:type="spellStart"/>
      <w:r w:rsidRPr="00907085">
        <w:rPr>
          <w:sz w:val="24"/>
          <w:szCs w:val="24"/>
        </w:rPr>
        <w:t>estudiantes</w:t>
      </w:r>
      <w:proofErr w:type="spellEnd"/>
      <w:r w:rsidR="00907085" w:rsidRPr="00907085">
        <w:rPr>
          <w:sz w:val="24"/>
          <w:szCs w:val="24"/>
        </w:rPr>
        <w:t>.</w:t>
      </w:r>
    </w:p>
    <w:p w14:paraId="48814F99" w14:textId="77777777" w:rsidR="00907085" w:rsidRDefault="00907085" w:rsidP="00907085"/>
    <w:p w14:paraId="0000000D" w14:textId="0D170E03" w:rsidR="00495814" w:rsidRPr="00907085" w:rsidRDefault="00000000" w:rsidP="00907085">
      <w:pPr>
        <w:rPr>
          <w:sz w:val="24"/>
          <w:szCs w:val="24"/>
        </w:rPr>
      </w:pPr>
      <w:r>
        <w:t xml:space="preserve">La </w:t>
      </w:r>
      <w:proofErr w:type="spellStart"/>
      <w:r>
        <w:t>prueba</w:t>
      </w:r>
      <w:proofErr w:type="spellEnd"/>
      <w:r>
        <w:t xml:space="preserve"> se </w:t>
      </w:r>
      <w:proofErr w:type="spellStart"/>
      <w:r>
        <w:t>administrará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escolar. Los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evaluación</w:t>
      </w:r>
      <w:proofErr w:type="spellEnd"/>
      <w:r>
        <w:t xml:space="preserve"> se </w:t>
      </w:r>
      <w:proofErr w:type="spellStart"/>
      <w:r>
        <w:t>compartirán</w:t>
      </w:r>
      <w:proofErr w:type="spellEnd"/>
      <w:r>
        <w:t xml:space="preserve"> con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se complete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la </w:t>
      </w:r>
      <w:proofErr w:type="spellStart"/>
      <w:r>
        <w:t>prueba</w:t>
      </w:r>
      <w:proofErr w:type="spellEnd"/>
      <w:r>
        <w:t>.</w:t>
      </w:r>
    </w:p>
    <w:p w14:paraId="0000000E" w14:textId="77777777" w:rsidR="00495814" w:rsidRDefault="00495814">
      <w:pPr>
        <w:ind w:left="720"/>
      </w:pPr>
    </w:p>
    <w:p w14:paraId="0000000F" w14:textId="77777777" w:rsidR="00495814" w:rsidRDefault="00000000" w:rsidP="00907085">
      <w:r>
        <w:t xml:space="preserve">El </w:t>
      </w:r>
      <w:proofErr w:type="spellStart"/>
      <w:r>
        <w:t>CogAT</w:t>
      </w:r>
      <w:proofErr w:type="spellEnd"/>
      <w:r>
        <w:t xml:space="preserve"> es </w:t>
      </w:r>
      <w:proofErr w:type="spellStart"/>
      <w:r>
        <w:t>diferente</w:t>
      </w:r>
      <w:proofErr w:type="spellEnd"/>
      <w:r>
        <w:t xml:space="preserve"> de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que toman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analogías</w:t>
      </w:r>
      <w:proofErr w:type="spellEnd"/>
      <w:r>
        <w:t xml:space="preserve">, </w:t>
      </w:r>
      <w:proofErr w:type="spellStart"/>
      <w:r>
        <w:t>clasificaciones</w:t>
      </w:r>
      <w:proofErr w:type="spellEnd"/>
      <w:r>
        <w:t xml:space="preserve">, </w:t>
      </w:r>
      <w:proofErr w:type="spellStart"/>
      <w:r>
        <w:t>finalización</w:t>
      </w:r>
      <w:proofErr w:type="spellEnd"/>
      <w:r>
        <w:t xml:space="preserve"> de </w:t>
      </w:r>
      <w:proofErr w:type="spellStart"/>
      <w:r>
        <w:t>oraciones</w:t>
      </w:r>
      <w:proofErr w:type="spellEnd"/>
      <w:r>
        <w:t xml:space="preserve">, </w:t>
      </w:r>
      <w:proofErr w:type="spellStart"/>
      <w:r>
        <w:t>rompecabezas</w:t>
      </w:r>
      <w:proofErr w:type="spellEnd"/>
      <w:r>
        <w:t xml:space="preserve"> y </w:t>
      </w:r>
      <w:proofErr w:type="spellStart"/>
      <w:r>
        <w:t>comparaciones</w:t>
      </w:r>
      <w:proofErr w:type="spellEnd"/>
      <w:r>
        <w:t xml:space="preserve">. </w:t>
      </w:r>
      <w:proofErr w:type="spellStart"/>
      <w:r>
        <w:t>Requiere</w:t>
      </w:r>
      <w:proofErr w:type="spellEnd"/>
      <w:r>
        <w:t xml:space="preserve"> 90 </w:t>
      </w:r>
      <w:proofErr w:type="spellStart"/>
      <w:r>
        <w:t>minutos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disfrutan</w:t>
      </w:r>
      <w:proofErr w:type="spellEnd"/>
      <w:r>
        <w:t xml:space="preserve"> </w:t>
      </w:r>
      <w:proofErr w:type="spellStart"/>
      <w:r>
        <w:t>tomándolo</w:t>
      </w:r>
      <w:proofErr w:type="spellEnd"/>
      <w:r>
        <w:t>.</w:t>
      </w:r>
    </w:p>
    <w:p w14:paraId="00000010" w14:textId="77777777" w:rsidR="00495814" w:rsidRDefault="00495814" w:rsidP="00907085"/>
    <w:p w14:paraId="00000014" w14:textId="1DFCC3B0" w:rsidR="00495814" w:rsidRDefault="00000000" w:rsidP="00907085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CogAT</w:t>
      </w:r>
      <w:proofErr w:type="spellEnd"/>
      <w:r>
        <w:t xml:space="preserve">, </w:t>
      </w:r>
      <w:proofErr w:type="spellStart"/>
      <w:r>
        <w:t>visite</w:t>
      </w:r>
      <w:proofErr w:type="spellEnd"/>
      <w:r>
        <w:t>:</w:t>
      </w:r>
      <w:r>
        <w:rPr>
          <w:sz w:val="14"/>
          <w:szCs w:val="14"/>
        </w:rPr>
        <w:t xml:space="preserve"> </w:t>
      </w:r>
      <w:hyperlink r:id="rId5">
        <w:r>
          <w:rPr>
            <w:color w:val="1155CC"/>
            <w:u w:val="single"/>
          </w:rPr>
          <w:t>https://www.riversideinsights.com/solutions/cogat</w:t>
        </w:r>
      </w:hyperlink>
    </w:p>
    <w:p w14:paraId="18B2CA04" w14:textId="77777777" w:rsidR="00907085" w:rsidRPr="00907085" w:rsidRDefault="00907085" w:rsidP="00907085">
      <w:pPr>
        <w:ind w:left="720"/>
      </w:pPr>
    </w:p>
    <w:p w14:paraId="00000015" w14:textId="77777777" w:rsidR="004958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opta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participar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evaluación</w:t>
      </w:r>
      <w:proofErr w:type="spellEnd"/>
      <w:r>
        <w:rPr>
          <w:sz w:val="24"/>
          <w:szCs w:val="24"/>
        </w:rPr>
        <w:t xml:space="preserve">, complete y </w:t>
      </w:r>
      <w:proofErr w:type="spellStart"/>
      <w:r>
        <w:rPr>
          <w:sz w:val="24"/>
          <w:szCs w:val="24"/>
        </w:rPr>
        <w:t>envíe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formulario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exclusión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voluntaria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.</w:t>
      </w:r>
    </w:p>
    <w:p w14:paraId="00000016" w14:textId="77777777" w:rsidR="00495814" w:rsidRDefault="0000000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7" w14:textId="77777777" w:rsidR="00495814" w:rsidRDefault="00000000">
      <w:pPr>
        <w:spacing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8" w14:textId="77777777" w:rsidR="00495814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9" w14:textId="77777777" w:rsidR="00495814" w:rsidRDefault="00495814">
      <w:pPr>
        <w:rPr>
          <w:i/>
        </w:rPr>
      </w:pPr>
    </w:p>
    <w:sectPr w:rsidR="004958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85C00"/>
    <w:multiLevelType w:val="hybridMultilevel"/>
    <w:tmpl w:val="6A7C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0E04"/>
    <w:multiLevelType w:val="hybridMultilevel"/>
    <w:tmpl w:val="C160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44568"/>
    <w:multiLevelType w:val="hybridMultilevel"/>
    <w:tmpl w:val="0F2C7D72"/>
    <w:lvl w:ilvl="0" w:tplc="5572735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30252"/>
    <w:multiLevelType w:val="multilevel"/>
    <w:tmpl w:val="46F47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5539325">
    <w:abstractNumId w:val="3"/>
  </w:num>
  <w:num w:numId="2" w16cid:durableId="1440442773">
    <w:abstractNumId w:val="1"/>
  </w:num>
  <w:num w:numId="3" w16cid:durableId="914318226">
    <w:abstractNumId w:val="0"/>
  </w:num>
  <w:num w:numId="4" w16cid:durableId="205553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14"/>
    <w:rsid w:val="00495814"/>
    <w:rsid w:val="00907085"/>
    <w:rsid w:val="00C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C04C6"/>
  <w15:docId w15:val="{794635E7-C452-6B47-B543-33C0C10B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0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versideinsights.com/solutions/cog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Jameson</cp:lastModifiedBy>
  <cp:revision>2</cp:revision>
  <dcterms:created xsi:type="dcterms:W3CDTF">2024-10-30T21:16:00Z</dcterms:created>
  <dcterms:modified xsi:type="dcterms:W3CDTF">2024-10-30T21:17:00Z</dcterms:modified>
</cp:coreProperties>
</file>