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D2F0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bookmarkStart w:id="0" w:name="_GoBack"/>
      <w:bookmarkEnd w:id="0"/>
      <w:r>
        <w:rPr>
          <w:rFonts w:ascii="Helvetica" w:hAnsi="Helvetica"/>
        </w:rPr>
        <w:t>JORDAN SCHOOL DISTRICT</w:t>
      </w:r>
    </w:p>
    <w:p w14:paraId="147E197E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Patrice A. Johnson, </w:t>
      </w:r>
      <w:proofErr w:type="spellStart"/>
      <w:r>
        <w:rPr>
          <w:rFonts w:ascii="Helvetica" w:hAnsi="Helvetica"/>
          <w:sz w:val="18"/>
        </w:rPr>
        <w:t>Ed.D</w:t>
      </w:r>
      <w:proofErr w:type="spellEnd"/>
      <w:r>
        <w:rPr>
          <w:rFonts w:ascii="Helvetica" w:hAnsi="Helvetica"/>
          <w:sz w:val="18"/>
        </w:rPr>
        <w:t xml:space="preserve">. </w:t>
      </w:r>
      <w:r>
        <w:rPr>
          <w:rFonts w:ascii="Helvetica" w:hAnsi="Helvetica"/>
          <w:sz w:val="18"/>
        </w:rPr>
        <w:sym w:font="Symbol" w:char="F02D"/>
      </w:r>
      <w:r>
        <w:rPr>
          <w:rFonts w:ascii="Helvetica" w:hAnsi="Helvetica"/>
          <w:sz w:val="18"/>
        </w:rPr>
        <w:t xml:space="preserve"> Superintendent of Schools</w:t>
      </w:r>
    </w:p>
    <w:p w14:paraId="44A4BFE7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West Jordan, Utah </w:t>
      </w:r>
    </w:p>
    <w:p w14:paraId="7F62E58B" w14:textId="77777777" w:rsidR="00A2084D" w:rsidRDefault="00A2084D" w:rsidP="00A2084D">
      <w:pPr>
        <w:pStyle w:val="Heading1"/>
      </w:pPr>
      <w:proofErr w:type="spellStart"/>
      <w:r>
        <w:t>Intradistrict</w:t>
      </w:r>
      <w:proofErr w:type="spellEnd"/>
      <w:r>
        <w:t xml:space="preserve"> Communication</w:t>
      </w:r>
    </w:p>
    <w:p w14:paraId="100D0387" w14:textId="77777777" w:rsidR="00364329" w:rsidRDefault="00364329" w:rsidP="00364329">
      <w:pPr>
        <w:pStyle w:val="Header"/>
        <w:jc w:val="center"/>
        <w:rPr>
          <w:rFonts w:ascii="Helvetica" w:hAnsi="Helvetica"/>
          <w:b/>
          <w:sz w:val="48"/>
        </w:rPr>
      </w:pPr>
    </w:p>
    <w:p w14:paraId="034E2420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67CCA3F5" w14:textId="2FE4B281" w:rsidR="007E3BEC" w:rsidRDefault="008A6156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DATE:</w:t>
      </w:r>
      <w:r>
        <w:rPr>
          <w:rFonts w:ascii="Helvetica" w:hAnsi="Helvetica"/>
          <w:sz w:val="22"/>
        </w:rPr>
        <w:tab/>
        <w:t>Dec</w:t>
      </w:r>
      <w:r w:rsidR="00EE79E5">
        <w:rPr>
          <w:rFonts w:ascii="Helvetica" w:hAnsi="Helvetica"/>
          <w:sz w:val="22"/>
        </w:rPr>
        <w:t>ember</w:t>
      </w:r>
      <w:r w:rsidR="00303452">
        <w:rPr>
          <w:rFonts w:ascii="Helvetica" w:hAnsi="Helvetica"/>
          <w:sz w:val="22"/>
        </w:rPr>
        <w:t xml:space="preserve"> 1</w:t>
      </w:r>
      <w:r w:rsidR="00DB6921">
        <w:rPr>
          <w:rFonts w:ascii="Helvetica" w:hAnsi="Helvetica"/>
          <w:sz w:val="22"/>
        </w:rPr>
        <w:t>, 2017</w:t>
      </w:r>
    </w:p>
    <w:p w14:paraId="30BAE106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0C5766B2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TO:</w:t>
      </w:r>
      <w:r>
        <w:rPr>
          <w:rFonts w:ascii="Helvetica" w:hAnsi="Helvetica"/>
          <w:sz w:val="22"/>
        </w:rPr>
        <w:tab/>
        <w:t>School Psychologists</w:t>
      </w:r>
    </w:p>
    <w:p w14:paraId="100B6108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32B8F57F" w14:textId="2079D2B0" w:rsidR="007E3BEC" w:rsidRDefault="00EE79E5" w:rsidP="008A6156">
      <w:pPr>
        <w:tabs>
          <w:tab w:val="left" w:pos="1440"/>
        </w:tabs>
        <w:ind w:left="1440" w:hanging="14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FROM:</w:t>
      </w:r>
      <w:r>
        <w:rPr>
          <w:rFonts w:ascii="Helvetica" w:hAnsi="Helvetica"/>
          <w:sz w:val="22"/>
        </w:rPr>
        <w:tab/>
      </w:r>
      <w:r w:rsidR="007E3BEC">
        <w:rPr>
          <w:rFonts w:ascii="Helvetica" w:hAnsi="Helvetica"/>
          <w:sz w:val="22"/>
        </w:rPr>
        <w:t xml:space="preserve">Laura </w:t>
      </w:r>
      <w:proofErr w:type="spellStart"/>
      <w:r w:rsidR="007E3BEC">
        <w:rPr>
          <w:rFonts w:ascii="Helvetica" w:hAnsi="Helvetica"/>
          <w:sz w:val="22"/>
        </w:rPr>
        <w:t>Finlins</w:t>
      </w:r>
      <w:r w:rsidR="008A6156">
        <w:rPr>
          <w:rFonts w:ascii="Helvetica" w:hAnsi="Helvetica"/>
          <w:sz w:val="22"/>
        </w:rPr>
        <w:t>on</w:t>
      </w:r>
      <w:proofErr w:type="spellEnd"/>
      <w:r w:rsidR="008A6156">
        <w:rPr>
          <w:rFonts w:ascii="Helvetica" w:hAnsi="Helvetica"/>
          <w:sz w:val="22"/>
        </w:rPr>
        <w:t>, Administrator of Curriculum/</w:t>
      </w:r>
      <w:r w:rsidR="007E3BEC">
        <w:rPr>
          <w:rFonts w:ascii="Helvetica" w:hAnsi="Helvetica"/>
          <w:sz w:val="22"/>
        </w:rPr>
        <w:t>Staff Development</w:t>
      </w:r>
      <w:r w:rsidR="008A6156">
        <w:rPr>
          <w:rFonts w:ascii="Helvetica" w:hAnsi="Helvetica"/>
          <w:sz w:val="22"/>
        </w:rPr>
        <w:t xml:space="preserve"> &amp; Special Programs</w:t>
      </w:r>
    </w:p>
    <w:p w14:paraId="5DD83846" w14:textId="00B845B9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30831">
        <w:rPr>
          <w:rFonts w:ascii="Helvetica" w:hAnsi="Helvetica"/>
          <w:sz w:val="22"/>
        </w:rPr>
        <w:t>Lisa Robinson</w:t>
      </w:r>
      <w:r>
        <w:rPr>
          <w:rFonts w:ascii="Helvetica" w:hAnsi="Helvetica"/>
          <w:sz w:val="22"/>
        </w:rPr>
        <w:t>, Director of Special Education</w:t>
      </w:r>
    </w:p>
    <w:p w14:paraId="4AF3AED2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proofErr w:type="spellStart"/>
      <w:r>
        <w:rPr>
          <w:rFonts w:ascii="Helvetica" w:hAnsi="Helvetica"/>
          <w:sz w:val="22"/>
        </w:rPr>
        <w:t>Fulvia</w:t>
      </w:r>
      <w:proofErr w:type="spellEnd"/>
      <w:r>
        <w:rPr>
          <w:rFonts w:ascii="Helvetica" w:hAnsi="Helvetica"/>
          <w:sz w:val="22"/>
        </w:rPr>
        <w:t xml:space="preserve"> Franco, Program Specialist – Guidance</w:t>
      </w:r>
    </w:p>
    <w:p w14:paraId="01867C85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1F639FB5" w14:textId="564B6736" w:rsidR="007E3BEC" w:rsidRDefault="00EE79E5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SUBJECT:</w:t>
      </w:r>
      <w:r>
        <w:rPr>
          <w:rFonts w:ascii="Helvetica" w:hAnsi="Helvetica"/>
          <w:sz w:val="22"/>
        </w:rPr>
        <w:tab/>
        <w:t>December School Psychologists’</w:t>
      </w:r>
      <w:r w:rsidR="007E3BEC">
        <w:rPr>
          <w:rFonts w:ascii="Helvetica" w:hAnsi="Helvetica"/>
          <w:sz w:val="22"/>
        </w:rPr>
        <w:t xml:space="preserve"> Meeting</w:t>
      </w:r>
    </w:p>
    <w:p w14:paraId="38262851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2AE58EA2" w14:textId="76C48575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school psychologists’ meeting has been s</w:t>
      </w:r>
      <w:r w:rsidR="00DB6921">
        <w:rPr>
          <w:rFonts w:ascii="Helvetica" w:hAnsi="Helvetica"/>
          <w:sz w:val="22"/>
        </w:rPr>
        <w:t>cheduled for Friday, December 8, 2017, from 12:0</w:t>
      </w:r>
      <w:r>
        <w:rPr>
          <w:rFonts w:ascii="Helvetica" w:hAnsi="Helvetica"/>
          <w:sz w:val="22"/>
        </w:rPr>
        <w:t xml:space="preserve">0 to 3:30 p.m. at the </w:t>
      </w:r>
      <w:r>
        <w:rPr>
          <w:rFonts w:ascii="Helvetica" w:hAnsi="Helvetica"/>
          <w:b/>
          <w:sz w:val="22"/>
        </w:rPr>
        <w:t>Jordan School District Auxiliary Services Building Auditorium (7905 South Redwood Road)</w:t>
      </w:r>
      <w:r>
        <w:rPr>
          <w:rFonts w:ascii="Helvetica" w:hAnsi="Helvetica"/>
          <w:sz w:val="22"/>
        </w:rPr>
        <w:t xml:space="preserve">. </w:t>
      </w:r>
      <w:r w:rsidR="00EE79E5">
        <w:rPr>
          <w:rFonts w:ascii="Helvetica" w:hAnsi="Helvetica"/>
          <w:sz w:val="22"/>
        </w:rPr>
        <w:t>We will beg</w:t>
      </w:r>
      <w:r w:rsidR="00DB6921">
        <w:rPr>
          <w:rFonts w:ascii="Helvetica" w:hAnsi="Helvetica"/>
          <w:sz w:val="22"/>
        </w:rPr>
        <w:t>in with a holiday luncheon at 12:0</w:t>
      </w:r>
      <w:r w:rsidR="005F285D">
        <w:rPr>
          <w:rFonts w:ascii="Helvetica" w:hAnsi="Helvetica"/>
          <w:sz w:val="22"/>
        </w:rPr>
        <w:t>0</w:t>
      </w:r>
      <w:r w:rsidR="000523CD">
        <w:rPr>
          <w:rFonts w:ascii="Helvetica" w:hAnsi="Helvetica"/>
          <w:sz w:val="22"/>
        </w:rPr>
        <w:t xml:space="preserve"> p.m. </w:t>
      </w:r>
      <w:r w:rsidR="00D41742">
        <w:rPr>
          <w:rFonts w:ascii="Helvetica" w:hAnsi="Helvetica"/>
          <w:sz w:val="22"/>
        </w:rPr>
        <w:t xml:space="preserve">Pam </w:t>
      </w:r>
      <w:proofErr w:type="spellStart"/>
      <w:r w:rsidR="00D41742">
        <w:rPr>
          <w:rFonts w:ascii="Helvetica" w:hAnsi="Helvetica"/>
          <w:sz w:val="22"/>
        </w:rPr>
        <w:t>Awana</w:t>
      </w:r>
      <w:proofErr w:type="spellEnd"/>
      <w:r w:rsidR="00D41742">
        <w:rPr>
          <w:rFonts w:ascii="Helvetica" w:hAnsi="Helvetica"/>
          <w:sz w:val="22"/>
        </w:rPr>
        <w:t xml:space="preserve">, Ph.D., </w:t>
      </w:r>
      <w:proofErr w:type="gramStart"/>
      <w:r w:rsidR="00D41742">
        <w:rPr>
          <w:rFonts w:ascii="Helvetica" w:hAnsi="Helvetica"/>
          <w:sz w:val="22"/>
        </w:rPr>
        <w:t>psychologist</w:t>
      </w:r>
      <w:proofErr w:type="gramEnd"/>
      <w:r w:rsidR="00D41742">
        <w:rPr>
          <w:rFonts w:ascii="Helvetica" w:hAnsi="Helvetica"/>
          <w:sz w:val="22"/>
        </w:rPr>
        <w:t xml:space="preserve"> in private practice, will provide us with a presentation on Ramifications of Obsessive Compulsive Disorder in Children and Adolescents.</w:t>
      </w:r>
    </w:p>
    <w:p w14:paraId="439DA336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118B179A" w14:textId="67B5ACCB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Part-time Staff</w:t>
      </w:r>
      <w:r w:rsidR="000523CD">
        <w:rPr>
          <w:rFonts w:ascii="Helvetica" w:hAnsi="Helvetica"/>
          <w:sz w:val="22"/>
        </w:rPr>
        <w:t xml:space="preserve">: </w:t>
      </w:r>
      <w:r>
        <w:rPr>
          <w:rFonts w:ascii="Helvetica" w:hAnsi="Helvetica"/>
          <w:sz w:val="22"/>
        </w:rPr>
        <w:t>I would appreciate it if you could adjust your schedules in order to attend this meeting.</w:t>
      </w:r>
    </w:p>
    <w:p w14:paraId="20151F47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655DA056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53DCF043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cc:</w:t>
      </w:r>
      <w:r>
        <w:rPr>
          <w:rFonts w:ascii="Helvetica" w:hAnsi="Helvetica"/>
          <w:sz w:val="22"/>
        </w:rPr>
        <w:tab/>
        <w:t>Principals</w:t>
      </w:r>
    </w:p>
    <w:p w14:paraId="168A70A1" w14:textId="77777777" w:rsidR="004608BB" w:rsidRDefault="004608BB"/>
    <w:p w14:paraId="1E83B49A" w14:textId="77777777" w:rsidR="0074693F" w:rsidRDefault="0074693F"/>
    <w:p w14:paraId="3DB42A39" w14:textId="77777777" w:rsidR="0074693F" w:rsidRDefault="0074693F"/>
    <w:p w14:paraId="43C4A1FA" w14:textId="0604C5C4" w:rsidR="0074693F" w:rsidRDefault="0074693F"/>
    <w:sectPr w:rsidR="0074693F" w:rsidSect="00AB5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9"/>
    <w:rsid w:val="000169E8"/>
    <w:rsid w:val="000523CD"/>
    <w:rsid w:val="000807D7"/>
    <w:rsid w:val="00136A0D"/>
    <w:rsid w:val="001A612B"/>
    <w:rsid w:val="00203237"/>
    <w:rsid w:val="002344DC"/>
    <w:rsid w:val="002F7866"/>
    <w:rsid w:val="00303452"/>
    <w:rsid w:val="00364329"/>
    <w:rsid w:val="0037545E"/>
    <w:rsid w:val="003E32C6"/>
    <w:rsid w:val="004608BB"/>
    <w:rsid w:val="004F147F"/>
    <w:rsid w:val="004F27A9"/>
    <w:rsid w:val="005267DE"/>
    <w:rsid w:val="005D46BC"/>
    <w:rsid w:val="005F285D"/>
    <w:rsid w:val="0074693F"/>
    <w:rsid w:val="00793B94"/>
    <w:rsid w:val="007E3BEC"/>
    <w:rsid w:val="00830831"/>
    <w:rsid w:val="008A6156"/>
    <w:rsid w:val="008F59EC"/>
    <w:rsid w:val="0090635A"/>
    <w:rsid w:val="00A2084D"/>
    <w:rsid w:val="00A557D7"/>
    <w:rsid w:val="00AB5D86"/>
    <w:rsid w:val="00D41742"/>
    <w:rsid w:val="00DB6921"/>
    <w:rsid w:val="00E05C5B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96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84D"/>
    <w:pPr>
      <w:keepNext/>
      <w:jc w:val="center"/>
      <w:outlineLvl w:val="0"/>
    </w:pPr>
    <w:rPr>
      <w:rFonts w:ascii="Arial" w:eastAsia="Times New Roman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4329"/>
    <w:pPr>
      <w:tabs>
        <w:tab w:val="center" w:pos="4320"/>
        <w:tab w:val="right" w:pos="8640"/>
      </w:tabs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4329"/>
    <w:rPr>
      <w:rFonts w:ascii="New York" w:eastAsia="Times New Roman" w:hAnsi="New York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2084D"/>
    <w:rPr>
      <w:rFonts w:ascii="Arial" w:eastAsia="Times New Roman" w:hAnsi="Arial" w:cs="Arial"/>
      <w:b/>
      <w:bCs/>
      <w:sz w:val="4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84D"/>
    <w:pPr>
      <w:keepNext/>
      <w:jc w:val="center"/>
      <w:outlineLvl w:val="0"/>
    </w:pPr>
    <w:rPr>
      <w:rFonts w:ascii="Arial" w:eastAsia="Times New Roman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4329"/>
    <w:pPr>
      <w:tabs>
        <w:tab w:val="center" w:pos="4320"/>
        <w:tab w:val="right" w:pos="8640"/>
      </w:tabs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4329"/>
    <w:rPr>
      <w:rFonts w:ascii="New York" w:eastAsia="Times New Roman" w:hAnsi="New York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2084D"/>
    <w:rPr>
      <w:rFonts w:ascii="Arial" w:eastAsia="Times New Roman" w:hAnsi="Arial" w:cs="Arial"/>
      <w:b/>
      <w:bCs/>
      <w:sz w:val="4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Cheryl Powell</cp:lastModifiedBy>
  <cp:revision>2</cp:revision>
  <cp:lastPrinted>2011-12-20T15:36:00Z</cp:lastPrinted>
  <dcterms:created xsi:type="dcterms:W3CDTF">2017-11-28T16:21:00Z</dcterms:created>
  <dcterms:modified xsi:type="dcterms:W3CDTF">2017-11-28T16:21:00Z</dcterms:modified>
</cp:coreProperties>
</file>